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8026B0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026B0"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="008026B0"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>-14 от 1</w:t>
      </w:r>
      <w:r w:rsidR="008026B0"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026B0"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26B0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</w:t>
      </w:r>
    </w:p>
    <w:p w:rsidR="00BF6CE1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перевозчиков на предоставление права осуществления коммерческих пассажирских перевозок автомобильным транспортом общего пользования по муниципальным междугородным автобусным маршрутам регулярных перевозок: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1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маршруту  № 215 «</w:t>
      </w:r>
      <w:r w:rsidRPr="00A036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Беренжак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06:30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2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маршруту  № 216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Коммунар».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3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218,  219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Черное Озеро».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05:00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E77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06:20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E77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655200,  Республика Хакасия,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Колыньяк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Евгеньевич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первый номер, организатор имеет право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второй номер, организатор имеет право заключить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Критерии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оценки и сопоставления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BF6CE1" w:rsidRPr="00BF6CE1" w:rsidTr="00555546">
        <w:tc>
          <w:tcPr>
            <w:tcW w:w="7479" w:type="dxa"/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BF6CE1" w:rsidRPr="00BF6CE1" w:rsidTr="0055554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numPr>
                <w:ilvl w:val="0"/>
                <w:numId w:val="1"/>
              </w:num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изготовления транспортного средства, указанного в ПТС            </w:t>
            </w: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общую вместимость (для пригородных маршрутов):                       </w:t>
            </w: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BF6CE1" w:rsidRPr="00BF6CE1" w:rsidTr="00555546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F6CE1" w:rsidRPr="00BF6CE1" w:rsidTr="0055554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BF6CE1" w:rsidRPr="00BF6CE1" w:rsidTr="00555546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1" w:rsidRPr="00BF6CE1" w:rsidRDefault="00BF6CE1" w:rsidP="00BF6CE1">
            <w:pPr>
              <w:tabs>
                <w:tab w:val="left" w:pos="571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CE1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</w:tr>
    </w:tbl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7326">
        <w:rPr>
          <w:rFonts w:ascii="Times New Roman" w:eastAsia="Times New Roman" w:hAnsi="Times New Roman" w:cs="Times New Roman"/>
          <w:sz w:val="24"/>
          <w:szCs w:val="24"/>
        </w:rPr>
        <w:t>Лот</w:t>
      </w:r>
      <w:r w:rsidR="00555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326">
        <w:rPr>
          <w:rFonts w:ascii="Times New Roman" w:eastAsia="Times New Roman" w:hAnsi="Times New Roman" w:cs="Times New Roman"/>
          <w:sz w:val="24"/>
          <w:szCs w:val="24"/>
        </w:rPr>
        <w:t xml:space="preserve">№ 1.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BF6CE1" w:rsidRPr="00BF6CE1" w:rsidRDefault="00BF6CE1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на право осуществления пассажирских перевозок автомобильным транспортом общего пользования по муниципальному междугородному автобусному маршруту регулярных перевозок</w:t>
      </w:r>
      <w:r w:rsidR="00555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55546">
        <w:rPr>
          <w:rFonts w:ascii="Times New Roman" w:eastAsia="Times New Roman" w:hAnsi="Times New Roman" w:cs="Times New Roman"/>
          <w:sz w:val="24"/>
          <w:szCs w:val="24"/>
        </w:rPr>
        <w:t>215 «</w:t>
      </w:r>
      <w:proofErr w:type="spellStart"/>
      <w:r w:rsidR="00555546">
        <w:rPr>
          <w:rFonts w:ascii="Times New Roman" w:eastAsia="Times New Roman" w:hAnsi="Times New Roman" w:cs="Times New Roman"/>
          <w:sz w:val="24"/>
          <w:szCs w:val="24"/>
        </w:rPr>
        <w:t>Шира-Беренжак</w:t>
      </w:r>
      <w:proofErr w:type="spellEnd"/>
      <w:r w:rsidR="0055554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Оказание услуг по перевозке пассажиров и багажа автомобильным транспортом общего пользования на муниципальном междугородном автобусном маршруте №</w:t>
      </w:r>
      <w:r w:rsidR="00555546">
        <w:rPr>
          <w:rFonts w:ascii="Times New Roman" w:eastAsia="Times New Roman" w:hAnsi="Times New Roman" w:cs="Times New Roman"/>
          <w:sz w:val="24"/>
          <w:szCs w:val="24"/>
        </w:rPr>
        <w:t xml:space="preserve"> 215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555546">
        <w:rPr>
          <w:rFonts w:ascii="Times New Roman" w:eastAsia="Times New Roman" w:hAnsi="Times New Roman" w:cs="Times New Roman"/>
          <w:sz w:val="24"/>
          <w:szCs w:val="24"/>
        </w:rPr>
        <w:t>Шира-Беренжак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междугородном  автобусном маршруте № </w:t>
      </w:r>
      <w:r w:rsidR="00555546">
        <w:rPr>
          <w:rFonts w:ascii="Times New Roman" w:eastAsia="Times New Roman" w:hAnsi="Times New Roman" w:cs="Times New Roman"/>
          <w:sz w:val="24"/>
          <w:szCs w:val="24"/>
        </w:rPr>
        <w:t>215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555546">
        <w:rPr>
          <w:rFonts w:ascii="Times New Roman" w:eastAsia="Times New Roman" w:hAnsi="Times New Roman" w:cs="Times New Roman"/>
          <w:sz w:val="24"/>
          <w:szCs w:val="24"/>
        </w:rPr>
        <w:t>Шира-Беренжак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</w:t>
      </w:r>
      <w:r w:rsidR="0055554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2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7. Прочие условия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 "___" _______________ 20___ г.</w:t>
      </w: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55546" w:rsidRPr="00D93A01" w:rsidRDefault="00555546" w:rsidP="0055554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2.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на право осуществления пассажирских перевозок автомобильным транспортом общего пользования по муниципальному междугородному автобусному маршруту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216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-Коммунар»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Оказание услуг по перевозке пассажиров и багажа автомобильным транспортом общего пользования на муниципальном междугородном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216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-Коммунар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междугородном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216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-Коммунар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3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 "___" _______________ 20___ г.</w:t>
      </w:r>
    </w:p>
    <w:p w:rsidR="00555546" w:rsidRDefault="00555546" w:rsidP="00555546"/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55546" w:rsidRPr="00D93A01" w:rsidRDefault="00555546" w:rsidP="0055554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3.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на право осуществления пассажирских перевозок автомобильным транспортом общего пользования по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междугородн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ым автобусным маршрутам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B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218, </w:t>
      </w:r>
      <w:r w:rsidR="006B04A7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Черное Озеро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Оказание услуг по перевозке пассажиров и багажа автомобильным транспортом общего пользования на муниципальн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междугородн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маршрут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8, 219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Черное Озеро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2.1. Перевозчик осуществляет работу на муниципальн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междугородн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автобусн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маршрут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8, 219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Черное Озеро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</w:t>
      </w:r>
      <w:r w:rsidR="006B04A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3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3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555546" w:rsidRPr="00BF6CE1" w:rsidRDefault="00555546" w:rsidP="00555546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 "___" _______________ 20___ г.</w:t>
      </w:r>
    </w:p>
    <w:p w:rsidR="00555546" w:rsidRDefault="00555546" w:rsidP="00555546"/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B04A7" w:rsidRPr="00D93A01" w:rsidRDefault="006B04A7" w:rsidP="006B04A7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на право осуществления пассажирских перевозок автомобильным транспортом общего пользования по муниципальному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городному автобусному маршруту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Шира-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Туим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</w:t>
      </w:r>
      <w:r w:rsidR="00EB38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Шира-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Туим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 w:rsidR="00EB38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Шира-</w:t>
      </w:r>
      <w:r w:rsidR="006007D2">
        <w:rPr>
          <w:rFonts w:ascii="Times New Roman" w:eastAsia="Times New Roman" w:hAnsi="Times New Roman" w:cs="Times New Roman"/>
          <w:sz w:val="24"/>
          <w:szCs w:val="24"/>
        </w:rPr>
        <w:t>Туим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3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4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4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6B04A7" w:rsidRPr="00BF6CE1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 "___" _______________ 20___ г.</w:t>
      </w:r>
    </w:p>
    <w:p w:rsidR="006B04A7" w:rsidRDefault="006B04A7" w:rsidP="006B04A7"/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EA2C02" w:rsidRPr="00D93A01" w:rsidRDefault="00EA2C02" w:rsidP="00EA2C02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5.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на право осуществления пассажирских перевозок автомобильным транспортом общего пользования по муниципальному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городному автобусному маршруту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103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-Сон»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4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4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4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4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4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EA2C02" w:rsidRP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"___" _______________ 20___ г.</w:t>
      </w:r>
    </w:p>
    <w:p w:rsidR="008E7858" w:rsidRDefault="008E7858" w:rsidP="006B04A7"/>
    <w:sectPr w:rsidR="008E7858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31191;fld=134;dst=100150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RLAW188;n=26616;fld=134" TargetMode="External"/><Relationship Id="rId39" Type="http://schemas.openxmlformats.org/officeDocument/2006/relationships/hyperlink" Target="consultantplus://offline/main?base=LAW;n=8536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hyperlink" Target="consultantplus://offline/main?base=LAW;n=85364;fld=134" TargetMode="External"/><Relationship Id="rId42" Type="http://schemas.openxmlformats.org/officeDocument/2006/relationships/hyperlink" Target="consultantplus://offline/main?base=RLAW188;n=25976;fld=134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main?base=RLAW188;n=31191;fld=134;dst=100090" TargetMode="External"/><Relationship Id="rId12" Type="http://schemas.openxmlformats.org/officeDocument/2006/relationships/hyperlink" Target="consultantplus://offline/main?base=RLAW188;n=31191;fld=134;dst=10016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RLAW188;n=31191;fld=134;dst=100172" TargetMode="External"/><Relationship Id="rId33" Type="http://schemas.openxmlformats.org/officeDocument/2006/relationships/hyperlink" Target="consultantplus://offline/main?base=LAW;n=19550;fld=134" TargetMode="External"/><Relationship Id="rId38" Type="http://schemas.openxmlformats.org/officeDocument/2006/relationships/hyperlink" Target="consultantplus://offline/main?base=LAW;n=19550;fld=134" TargetMode="External"/><Relationship Id="rId46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LAW;n=85364;fld=134" TargetMode="External"/><Relationship Id="rId41" Type="http://schemas.openxmlformats.org/officeDocument/2006/relationships/hyperlink" Target="consultantplus://offline/main?base=RLAW188;n=26616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iranet.ru/" TargetMode="External"/><Relationship Id="rId11" Type="http://schemas.openxmlformats.org/officeDocument/2006/relationships/hyperlink" Target="consultantplus://offline/main?base=RLAW188;n=31191;fld=134;dst=100160" TargetMode="External"/><Relationship Id="rId24" Type="http://schemas.openxmlformats.org/officeDocument/2006/relationships/hyperlink" Target="consultantplus://offline/main?base=LAW;n=85364;fld=134" TargetMode="External"/><Relationship Id="rId32" Type="http://schemas.openxmlformats.org/officeDocument/2006/relationships/hyperlink" Target="consultantplus://offline/main?base=RLAW188;n=25976;fld=134" TargetMode="External"/><Relationship Id="rId37" Type="http://schemas.openxmlformats.org/officeDocument/2006/relationships/hyperlink" Target="consultantplus://offline/main?base=RLAW188;n=25976;fld=134" TargetMode="External"/><Relationship Id="rId40" Type="http://schemas.openxmlformats.org/officeDocument/2006/relationships/hyperlink" Target="consultantplus://offline/main?base=RLAW188;n=31191;fld=134;dst=100172" TargetMode="External"/><Relationship Id="rId45" Type="http://schemas.openxmlformats.org/officeDocument/2006/relationships/hyperlink" Target="consultantplus://offline/main?base=RLAW188;n=31191;fld=134;dst=100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LAW;n=19550;fld=134" TargetMode="External"/><Relationship Id="rId28" Type="http://schemas.openxmlformats.org/officeDocument/2006/relationships/hyperlink" Target="consultantplus://offline/main?base=LAW;n=19550;fld=134" TargetMode="External"/><Relationship Id="rId36" Type="http://schemas.openxmlformats.org/officeDocument/2006/relationships/hyperlink" Target="consultantplus://offline/main?base=RLAW188;n=26616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RLAW188;n=26616;fld=134" TargetMode="External"/><Relationship Id="rId44" Type="http://schemas.openxmlformats.org/officeDocument/2006/relationships/hyperlink" Target="consultantplus://offline/main?base=LAW;n=8536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15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25976;fld=134" TargetMode="External"/><Relationship Id="rId27" Type="http://schemas.openxmlformats.org/officeDocument/2006/relationships/hyperlink" Target="consultantplus://offline/main?base=RLAW188;n=25976;fld=134" TargetMode="External"/><Relationship Id="rId30" Type="http://schemas.openxmlformats.org/officeDocument/2006/relationships/hyperlink" Target="consultantplus://offline/main?base=RLAW188;n=31191;fld=134;dst=100172" TargetMode="External"/><Relationship Id="rId35" Type="http://schemas.openxmlformats.org/officeDocument/2006/relationships/hyperlink" Target="consultantplus://offline/main?base=RLAW188;n=31191;fld=134;dst=100172" TargetMode="External"/><Relationship Id="rId43" Type="http://schemas.openxmlformats.org/officeDocument/2006/relationships/hyperlink" Target="consultantplus://offline/main?base=LAW;n=19550;fld=13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29</Pages>
  <Words>13175</Words>
  <Characters>75099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Kolinyak</cp:lastModifiedBy>
  <cp:revision>8</cp:revision>
  <dcterms:created xsi:type="dcterms:W3CDTF">2014-02-17T09:11:00Z</dcterms:created>
  <dcterms:modified xsi:type="dcterms:W3CDTF">2014-02-19T06:32:00Z</dcterms:modified>
</cp:coreProperties>
</file>