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492BE8" w:rsidRDefault="002230AC" w:rsidP="002230AC">
      <w:pPr>
        <w:spacing w:after="0" w:line="270" w:lineRule="atLeast"/>
        <w:jc w:val="right"/>
        <w:rPr>
          <w:rFonts w:ascii="Times New Roman" w:eastAsia="Times New Roman" w:hAnsi="Times New Roman" w:cs="Times New Roman"/>
          <w:color w:val="632423" w:themeColor="accent2" w:themeShade="80"/>
          <w:sz w:val="24"/>
          <w:szCs w:val="24"/>
          <w:lang w:eastAsia="ru-RU"/>
        </w:rPr>
      </w:pPr>
      <w:r w:rsidRPr="00D45057">
        <w:rPr>
          <w:rFonts w:ascii="Times New Roman" w:eastAsia="Times New Roman" w:hAnsi="Times New Roman" w:cs="Times New Roman"/>
          <w:color w:val="632423" w:themeColor="accent2" w:themeShade="80"/>
          <w:sz w:val="24"/>
          <w:szCs w:val="24"/>
          <w:lang w:eastAsia="ru-RU"/>
        </w:rPr>
        <w:t xml:space="preserve">№ </w:t>
      </w:r>
      <w:r w:rsidR="004F5744" w:rsidRPr="00D45057">
        <w:rPr>
          <w:rFonts w:ascii="Times New Roman" w:eastAsia="Times New Roman" w:hAnsi="Times New Roman" w:cs="Times New Roman"/>
          <w:color w:val="632423" w:themeColor="accent2" w:themeShade="80"/>
          <w:sz w:val="24"/>
          <w:szCs w:val="24"/>
          <w:lang w:eastAsia="ru-RU"/>
        </w:rPr>
        <w:t>16</w:t>
      </w:r>
      <w:r w:rsidR="00FD395C" w:rsidRPr="00D45057">
        <w:rPr>
          <w:rFonts w:ascii="Times New Roman" w:eastAsia="Times New Roman" w:hAnsi="Times New Roman" w:cs="Times New Roman"/>
          <w:color w:val="632423" w:themeColor="accent2" w:themeShade="80"/>
          <w:sz w:val="24"/>
          <w:szCs w:val="24"/>
          <w:lang w:eastAsia="ru-RU"/>
        </w:rPr>
        <w:t>5</w:t>
      </w:r>
      <w:r w:rsidR="004F5744" w:rsidRPr="00D45057">
        <w:rPr>
          <w:rFonts w:ascii="Times New Roman" w:eastAsia="Times New Roman" w:hAnsi="Times New Roman" w:cs="Times New Roman"/>
          <w:color w:val="632423" w:themeColor="accent2" w:themeShade="80"/>
          <w:sz w:val="24"/>
          <w:szCs w:val="24"/>
          <w:lang w:eastAsia="ru-RU"/>
        </w:rPr>
        <w:t>-07-16</w:t>
      </w:r>
      <w:r w:rsidRPr="00D45057">
        <w:rPr>
          <w:rFonts w:ascii="Times New Roman" w:eastAsia="Times New Roman" w:hAnsi="Times New Roman" w:cs="Times New Roman"/>
          <w:color w:val="632423" w:themeColor="accent2" w:themeShade="80"/>
          <w:sz w:val="24"/>
          <w:szCs w:val="24"/>
          <w:lang w:eastAsia="ru-RU"/>
        </w:rPr>
        <w:t xml:space="preserve"> от </w:t>
      </w:r>
      <w:r w:rsidR="00FD395C" w:rsidRPr="00D45057">
        <w:rPr>
          <w:rFonts w:ascii="Times New Roman" w:eastAsia="Times New Roman" w:hAnsi="Times New Roman" w:cs="Times New Roman"/>
          <w:color w:val="632423" w:themeColor="accent2" w:themeShade="80"/>
          <w:sz w:val="24"/>
          <w:szCs w:val="24"/>
          <w:lang w:eastAsia="ru-RU"/>
        </w:rPr>
        <w:t>22</w:t>
      </w:r>
      <w:r w:rsidR="0015577B" w:rsidRPr="00D45057">
        <w:rPr>
          <w:rFonts w:ascii="Times New Roman" w:eastAsia="Times New Roman" w:hAnsi="Times New Roman" w:cs="Times New Roman"/>
          <w:color w:val="632423" w:themeColor="accent2" w:themeShade="80"/>
          <w:sz w:val="24"/>
          <w:szCs w:val="24"/>
          <w:lang w:eastAsia="ru-RU"/>
        </w:rPr>
        <w:t>.0</w:t>
      </w:r>
      <w:r w:rsidR="00FD395C" w:rsidRPr="00D45057">
        <w:rPr>
          <w:rFonts w:ascii="Times New Roman" w:eastAsia="Times New Roman" w:hAnsi="Times New Roman" w:cs="Times New Roman"/>
          <w:color w:val="632423" w:themeColor="accent2" w:themeShade="80"/>
          <w:sz w:val="24"/>
          <w:szCs w:val="24"/>
          <w:lang w:eastAsia="ru-RU"/>
        </w:rPr>
        <w:t>8</w:t>
      </w:r>
      <w:r w:rsidR="0015577B" w:rsidRPr="00D45057">
        <w:rPr>
          <w:rFonts w:ascii="Times New Roman" w:eastAsia="Times New Roman" w:hAnsi="Times New Roman" w:cs="Times New Roman"/>
          <w:color w:val="632423" w:themeColor="accent2" w:themeShade="80"/>
          <w:sz w:val="24"/>
          <w:szCs w:val="24"/>
          <w:lang w:eastAsia="ru-RU"/>
        </w:rPr>
        <w:t>.</w:t>
      </w:r>
      <w:r w:rsidR="00673B17" w:rsidRPr="00D45057">
        <w:rPr>
          <w:rFonts w:ascii="Times New Roman" w:eastAsia="Times New Roman" w:hAnsi="Times New Roman" w:cs="Times New Roman"/>
          <w:color w:val="632423" w:themeColor="accent2" w:themeShade="80"/>
          <w:sz w:val="24"/>
          <w:szCs w:val="24"/>
          <w:lang w:eastAsia="ru-RU"/>
        </w:rPr>
        <w:t>2016</w:t>
      </w:r>
      <w:r w:rsidRPr="00D45057">
        <w:rPr>
          <w:rFonts w:ascii="Times New Roman" w:eastAsia="Times New Roman" w:hAnsi="Times New Roman" w:cs="Times New Roman"/>
          <w:color w:val="632423" w:themeColor="accent2" w:themeShade="80"/>
          <w:sz w:val="24"/>
          <w:szCs w:val="24"/>
          <w:lang w:eastAsia="ru-RU"/>
        </w:rPr>
        <w:t xml:space="preserve"> г.</w:t>
      </w: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15577B">
        <w:rPr>
          <w:rFonts w:ascii="Times New Roman" w:hAnsi="Times New Roman" w:cs="Times New Roman"/>
          <w:sz w:val="28"/>
          <w:szCs w:val="28"/>
        </w:rPr>
        <w:t xml:space="preserve">№ </w:t>
      </w:r>
      <w:r w:rsidR="00FD395C">
        <w:rPr>
          <w:rFonts w:ascii="Times New Roman" w:hAnsi="Times New Roman" w:cs="Times New Roman"/>
          <w:sz w:val="28"/>
          <w:szCs w:val="28"/>
        </w:rPr>
        <w:t>6</w:t>
      </w:r>
      <w:r w:rsidR="00B93B45">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w:t>
      </w:r>
      <w:r w:rsidR="007F637B">
        <w:rPr>
          <w:rFonts w:ascii="Times New Roman" w:hAnsi="Times New Roman" w:cs="Times New Roman"/>
          <w:sz w:val="24"/>
          <w:szCs w:val="24"/>
        </w:rPr>
        <w:t xml:space="preserve">    </w:t>
      </w:r>
      <w:r w:rsidRPr="0093223F">
        <w:rPr>
          <w:rFonts w:ascii="Times New Roman" w:hAnsi="Times New Roman" w:cs="Times New Roman"/>
          <w:sz w:val="24"/>
          <w:szCs w:val="24"/>
        </w:rPr>
        <w:t xml:space="preserve">«с.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proofErr w:type="spellStart"/>
      <w:r w:rsidR="00FD395C" w:rsidRPr="000A3E24">
        <w:rPr>
          <w:rFonts w:ascii="Times New Roman" w:hAnsi="Times New Roman" w:cs="Times New Roman"/>
          <w:sz w:val="24"/>
          <w:szCs w:val="24"/>
          <w:lang w:val="en-US"/>
        </w:rPr>
        <w:t>tsiko</w:t>
      </w:r>
      <w:proofErr w:type="spellEnd"/>
      <w:r w:rsidR="00FD395C" w:rsidRPr="000A3E24">
        <w:rPr>
          <w:rFonts w:ascii="Times New Roman" w:hAnsi="Times New Roman" w:cs="Times New Roman"/>
          <w:sz w:val="24"/>
          <w:szCs w:val="24"/>
        </w:rPr>
        <w:t>666@</w:t>
      </w:r>
      <w:r w:rsidR="00FD395C" w:rsidRPr="000A3E24">
        <w:rPr>
          <w:rFonts w:ascii="Times New Roman" w:hAnsi="Times New Roman" w:cs="Times New Roman"/>
          <w:sz w:val="24"/>
          <w:szCs w:val="24"/>
          <w:lang w:val="en-US"/>
        </w:rPr>
        <w:t>mail</w:t>
      </w:r>
      <w:r w:rsidR="00FD395C" w:rsidRPr="000A3E24">
        <w:rPr>
          <w:rFonts w:ascii="Times New Roman" w:hAnsi="Times New Roman" w:cs="Times New Roman"/>
          <w:sz w:val="24"/>
          <w:szCs w:val="24"/>
        </w:rPr>
        <w:t>.</w:t>
      </w:r>
      <w:proofErr w:type="spellStart"/>
      <w:r w:rsidR="00FD395C" w:rsidRPr="000A3E24">
        <w:rPr>
          <w:rFonts w:ascii="Times New Roman" w:hAnsi="Times New Roman" w:cs="Times New Roman"/>
          <w:sz w:val="24"/>
          <w:szCs w:val="24"/>
          <w:lang w:val="en-US"/>
        </w:rPr>
        <w:t>ru</w:t>
      </w:r>
      <w:proofErr w:type="spellEnd"/>
    </w:p>
    <w:p w:rsidR="002D554F" w:rsidRPr="002D554F" w:rsidRDefault="002D554F" w:rsidP="006C24F7">
      <w:pPr>
        <w:spacing w:after="0" w:line="270" w:lineRule="atLeast"/>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омер контактного телефона, контактное лицо: 8(39035)92255</w:t>
      </w:r>
      <w:r w:rsidR="00FD395C">
        <w:rPr>
          <w:rFonts w:ascii="Times New Roman" w:hAnsi="Times New Roman" w:cs="Times New Roman"/>
          <w:sz w:val="24"/>
          <w:szCs w:val="24"/>
        </w:rPr>
        <w:t xml:space="preserve"> </w:t>
      </w:r>
      <w:proofErr w:type="spellStart"/>
      <w:r w:rsidR="00FD395C">
        <w:rPr>
          <w:rFonts w:ascii="Times New Roman" w:hAnsi="Times New Roman" w:cs="Times New Roman"/>
          <w:sz w:val="24"/>
          <w:szCs w:val="24"/>
        </w:rPr>
        <w:t>Цико</w:t>
      </w:r>
      <w:proofErr w:type="spellEnd"/>
      <w:r w:rsidR="00FD395C">
        <w:rPr>
          <w:rFonts w:ascii="Times New Roman" w:hAnsi="Times New Roman" w:cs="Times New Roman"/>
          <w:sz w:val="24"/>
          <w:szCs w:val="24"/>
        </w:rPr>
        <w:t xml:space="preserve"> Евгений Владимирович</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9"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0" w:name="Par94"/>
      <w:bookmarkEnd w:id="0"/>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0"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w:t>
      </w:r>
      <w:r w:rsidR="00894686">
        <w:rPr>
          <w:rFonts w:ascii="Times New Roman" w:hAnsi="Times New Roman" w:cs="Times New Roman"/>
          <w:sz w:val="24"/>
          <w:szCs w:val="24"/>
        </w:rPr>
        <w:t xml:space="preserve"> транспортных средств - длина</w:t>
      </w:r>
      <w:r w:rsidRPr="00D40BD0">
        <w:rPr>
          <w:rFonts w:ascii="Times New Roman" w:hAnsi="Times New Roman" w:cs="Times New Roman"/>
          <w:sz w:val="24"/>
          <w:szCs w:val="24"/>
        </w:rPr>
        <w:t xml:space="preserve"> более чем 5 метров до 7,5 метра включительно, средний класс </w:t>
      </w:r>
      <w:r w:rsidR="00894686">
        <w:rPr>
          <w:rFonts w:ascii="Times New Roman" w:hAnsi="Times New Roman" w:cs="Times New Roman"/>
          <w:sz w:val="24"/>
          <w:szCs w:val="24"/>
        </w:rPr>
        <w:t xml:space="preserve">транспортных средств - длина </w:t>
      </w:r>
      <w:r w:rsidRPr="00D40BD0">
        <w:rPr>
          <w:rFonts w:ascii="Times New Roman" w:hAnsi="Times New Roman" w:cs="Times New Roman"/>
          <w:sz w:val="24"/>
          <w:szCs w:val="24"/>
        </w:rPr>
        <w:t>более чем 7,5 метра до 10 метров включительно, большой класс</w:t>
      </w:r>
      <w:r w:rsidR="00894686">
        <w:rPr>
          <w:rFonts w:ascii="Times New Roman" w:hAnsi="Times New Roman" w:cs="Times New Roman"/>
          <w:sz w:val="24"/>
          <w:szCs w:val="24"/>
        </w:rPr>
        <w:t xml:space="preserve"> транспортных средств - длина </w:t>
      </w:r>
      <w:r w:rsidRPr="00D40BD0">
        <w:rPr>
          <w:rFonts w:ascii="Times New Roman" w:hAnsi="Times New Roman" w:cs="Times New Roman"/>
          <w:sz w:val="24"/>
          <w:szCs w:val="24"/>
        </w:rPr>
        <w:t xml:space="preserve"> более чем 10 метров до 16</w:t>
      </w:r>
      <w:proofErr w:type="gramEnd"/>
      <w:r w:rsidRPr="00D40BD0">
        <w:rPr>
          <w:rFonts w:ascii="Times New Roman" w:hAnsi="Times New Roman" w:cs="Times New Roman"/>
          <w:sz w:val="24"/>
          <w:szCs w:val="24"/>
        </w:rPr>
        <w:t xml:space="preserve">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1"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2"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3"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4"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w:t>
      </w:r>
      <w:r w:rsidR="00894686">
        <w:rPr>
          <w:rFonts w:ascii="Times New Roman" w:eastAsiaTheme="minorHAnsi" w:hAnsi="Times New Roman" w:cs="Times New Roman"/>
          <w:sz w:val="24"/>
          <w:szCs w:val="24"/>
          <w:lang w:eastAsia="en-US"/>
        </w:rPr>
        <w:t>тв</w:t>
      </w:r>
      <w:r w:rsidR="00D2102B" w:rsidRPr="00D40BD0">
        <w:rPr>
          <w:rFonts w:ascii="Times New Roman" w:eastAsiaTheme="minorHAnsi" w:hAnsi="Times New Roman" w:cs="Times New Roman"/>
          <w:sz w:val="24"/>
          <w:szCs w:val="24"/>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5"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6"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F001A1" w:rsidRDefault="00F60645" w:rsidP="002B2A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1" w:name="Par236"/>
            <w:bookmarkEnd w:id="1"/>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F001A1" w:rsidRDefault="0093223F" w:rsidP="001873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Участники </w:t>
            </w:r>
            <w:r w:rsidR="00187366" w:rsidRPr="00F001A1">
              <w:rPr>
                <w:rFonts w:ascii="Times New Roman" w:eastAsia="Times New Roman" w:hAnsi="Times New Roman" w:cs="Times New Roman"/>
                <w:sz w:val="24"/>
                <w:szCs w:val="24"/>
                <w:lang w:eastAsia="ru-RU"/>
              </w:rPr>
              <w:t>открытого конкурса</w:t>
            </w:r>
            <w:r w:rsidRPr="00F001A1">
              <w:rPr>
                <w:rFonts w:ascii="Times New Roman" w:eastAsia="Times New Roman" w:hAnsi="Times New Roman" w:cs="Times New Roman"/>
                <w:sz w:val="24"/>
                <w:szCs w:val="24"/>
                <w:lang w:eastAsia="ru-RU"/>
              </w:rPr>
              <w:t xml:space="preserve"> име</w:t>
            </w:r>
            <w:r w:rsidR="00187366" w:rsidRPr="00F001A1">
              <w:rPr>
                <w:rFonts w:ascii="Times New Roman" w:eastAsia="Times New Roman" w:hAnsi="Times New Roman" w:cs="Times New Roman"/>
                <w:sz w:val="24"/>
                <w:szCs w:val="24"/>
                <w:lang w:eastAsia="ru-RU"/>
              </w:rPr>
              <w:t>ют право выступать в отношениях</w:t>
            </w:r>
            <w:r w:rsidRPr="00F001A1">
              <w:rPr>
                <w:rFonts w:ascii="Times New Roman" w:eastAsia="Times New Roman" w:hAnsi="Times New Roman" w:cs="Times New Roman"/>
                <w:sz w:val="24"/>
                <w:szCs w:val="24"/>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autoSpaceDE w:val="0"/>
              <w:autoSpaceDN w:val="0"/>
              <w:adjustRightInd w:val="0"/>
              <w:spacing w:after="0" w:line="240" w:lineRule="auto"/>
              <w:rPr>
                <w:rFonts w:ascii="Times New Roman" w:hAnsi="Times New Roman" w:cs="Times New Roman"/>
                <w:sz w:val="24"/>
                <w:szCs w:val="24"/>
              </w:rPr>
            </w:pPr>
            <w:r w:rsidRPr="00F001A1">
              <w:rPr>
                <w:rFonts w:ascii="Times New Roman" w:hAnsi="Times New Roman" w:cs="Times New Roman"/>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1) наличие лицензии на осуществление деяте</w:t>
            </w:r>
            <w:r w:rsidR="00005FE2" w:rsidRPr="00F001A1">
              <w:rPr>
                <w:rFonts w:ascii="Times New Roman" w:hAnsi="Times New Roman" w:cs="Times New Roman"/>
                <w:sz w:val="24"/>
                <w:szCs w:val="24"/>
              </w:rPr>
              <w:t>льности по перевозкам пассажиро</w:t>
            </w:r>
            <w:r w:rsidR="00044E20" w:rsidRPr="00F001A1">
              <w:rPr>
                <w:rFonts w:ascii="Times New Roman" w:hAnsi="Times New Roman" w:cs="Times New Roman"/>
                <w:sz w:val="24"/>
                <w:szCs w:val="24"/>
              </w:rPr>
              <w:t>в</w:t>
            </w:r>
            <w:r w:rsidR="00005FE2" w:rsidRPr="00F001A1">
              <w:rPr>
                <w:rFonts w:ascii="Times New Roman" w:hAnsi="Times New Roman" w:cs="Times New Roman"/>
                <w:sz w:val="24"/>
                <w:szCs w:val="24"/>
              </w:rPr>
              <w:t>;</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w:t>
            </w:r>
            <w:r w:rsidRPr="00F001A1">
              <w:rPr>
                <w:rFonts w:ascii="Times New Roman" w:hAnsi="Times New Roman" w:cs="Times New Roman"/>
                <w:sz w:val="24"/>
                <w:szCs w:val="24"/>
              </w:rPr>
              <w:lastRenderedPageBreak/>
              <w:t>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ascii="Times New Roman" w:hAnsi="Times New Roman" w:cs="Times New Roman"/>
                <w:sz w:val="24"/>
                <w:szCs w:val="24"/>
              </w:rPr>
              <w:t>дств в ср</w:t>
            </w:r>
            <w:proofErr w:type="gramEnd"/>
            <w:r w:rsidRPr="00F001A1">
              <w:rPr>
                <w:rFonts w:ascii="Times New Roman" w:hAnsi="Times New Roman" w:cs="Times New Roman"/>
                <w:sz w:val="24"/>
                <w:szCs w:val="24"/>
              </w:rPr>
              <w:t>оки, определенные конкурсной документацией;</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3) </w:t>
            </w:r>
            <w:proofErr w:type="spellStart"/>
            <w:r w:rsidRPr="00F001A1">
              <w:rPr>
                <w:rFonts w:ascii="Times New Roman" w:hAnsi="Times New Roman" w:cs="Times New Roman"/>
                <w:sz w:val="24"/>
                <w:szCs w:val="24"/>
              </w:rPr>
              <w:t>непроведение</w:t>
            </w:r>
            <w:proofErr w:type="spellEnd"/>
            <w:r w:rsidRPr="00F001A1">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001A1">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sidRPr="00F001A1">
              <w:rPr>
                <w:rFonts w:ascii="Times New Roman" w:eastAsia="Times New Roman" w:hAnsi="Times New Roman" w:cs="Times New Roman"/>
                <w:sz w:val="24"/>
                <w:szCs w:val="24"/>
                <w:lang w:eastAsia="ru-RU"/>
              </w:rPr>
              <w:t>сети «Интернет»</w:t>
            </w:r>
            <w:r w:rsidRPr="00F001A1">
              <w:rPr>
                <w:rFonts w:ascii="Times New Roman" w:eastAsia="Times New Roman" w:hAnsi="Times New Roman" w:cs="Times New Roman"/>
                <w:sz w:val="24"/>
                <w:szCs w:val="24"/>
                <w:lang w:eastAsia="ru-RU"/>
              </w:rPr>
              <w:t xml:space="preserve"> извещения о проведении открытого конкурса, копии документов, удостоверяющих личность</w:t>
            </w:r>
            <w:proofErr w:type="gramEnd"/>
            <w:r w:rsidRPr="00F001A1">
              <w:rPr>
                <w:rFonts w:ascii="Times New Roman" w:eastAsia="Times New Roman" w:hAnsi="Times New Roman" w:cs="Times New Roman"/>
                <w:sz w:val="24"/>
                <w:szCs w:val="24"/>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r w:rsidRPr="00F84D8E">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соответствующего государства (для иностранного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001A1">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w:t>
            </w:r>
            <w:r w:rsidRPr="00F001A1">
              <w:rPr>
                <w:rFonts w:ascii="Times New Roman" w:eastAsia="Times New Roman" w:hAnsi="Times New Roman" w:cs="Times New Roman"/>
                <w:sz w:val="24"/>
                <w:szCs w:val="24"/>
                <w:lang w:eastAsia="ru-RU"/>
              </w:rPr>
              <w:lastRenderedPageBreak/>
              <w:t xml:space="preserve">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w:t>
            </w:r>
            <w:r w:rsidRPr="00F001A1">
              <w:rPr>
                <w:rFonts w:eastAsia="Times New Roman" w:cstheme="minorHAnsi"/>
                <w:sz w:val="24"/>
                <w:szCs w:val="24"/>
                <w:lang w:eastAsia="ru-RU"/>
              </w:rPr>
              <w:t>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001A1">
              <w:rPr>
                <w:rFonts w:eastAsia="Times New Roman" w:cstheme="minorHAnsi"/>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г) копии учредительных документов участника открытого конкурса (для юридического лица);</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д</w:t>
            </w:r>
            <w:r w:rsidR="00F84D8E" w:rsidRPr="00F001A1">
              <w:rPr>
                <w:rFonts w:eastAsia="Times New Roman" w:cstheme="minorHAnsi"/>
                <w:sz w:val="24"/>
                <w:szCs w:val="24"/>
                <w:lang w:eastAsia="ru-RU"/>
              </w:rPr>
              <w:t xml:space="preserve">) </w:t>
            </w:r>
            <w:r w:rsidR="007B4212" w:rsidRPr="00F001A1">
              <w:rPr>
                <w:rFonts w:eastAsia="Times New Roman" w:cstheme="minorHAnsi"/>
                <w:sz w:val="24"/>
                <w:szCs w:val="24"/>
                <w:lang w:eastAsia="ru-RU"/>
              </w:rPr>
              <w:t>копии документов</w:t>
            </w:r>
            <w:r w:rsidR="00F84D8E" w:rsidRPr="00F001A1">
              <w:rPr>
                <w:rFonts w:eastAsia="Times New Roman" w:cstheme="minorHAnsi"/>
                <w:sz w:val="24"/>
                <w:szCs w:val="24"/>
                <w:lang w:eastAsia="ru-RU"/>
              </w:rPr>
              <w:t>, подтверждающие соответствие требованиям, установленным законодательством Российской Фед</w:t>
            </w:r>
            <w:r w:rsidR="007B4212" w:rsidRPr="00F001A1">
              <w:rPr>
                <w:rFonts w:eastAsia="Times New Roman" w:cstheme="minorHAnsi"/>
                <w:sz w:val="24"/>
                <w:szCs w:val="24"/>
                <w:lang w:eastAsia="ru-RU"/>
              </w:rPr>
              <w:t>ерации к лицам, осуществляющим пассажирские перевозки в соответствии с законодательством РФ</w:t>
            </w:r>
            <w:r w:rsidR="00F84D8E" w:rsidRPr="00F001A1">
              <w:rPr>
                <w:rFonts w:eastAsia="Times New Roman" w:cstheme="minorHAnsi"/>
                <w:sz w:val="24"/>
                <w:szCs w:val="24"/>
                <w:lang w:eastAsia="ru-RU"/>
              </w:rPr>
              <w:t>;</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ж</w:t>
            </w:r>
            <w:r w:rsidR="00F84D8E" w:rsidRPr="00F001A1">
              <w:rPr>
                <w:rFonts w:eastAsia="Times New Roman" w:cstheme="minorHAnsi"/>
                <w:sz w:val="24"/>
                <w:szCs w:val="24"/>
                <w:lang w:eastAsia="ru-RU"/>
              </w:rPr>
              <w:t xml:space="preserve">) предложение участника в отношении </w:t>
            </w:r>
            <w:r w:rsidRPr="00F001A1">
              <w:rPr>
                <w:rFonts w:eastAsia="Times New Roman" w:cstheme="minorHAnsi"/>
                <w:sz w:val="24"/>
                <w:szCs w:val="24"/>
                <w:lang w:eastAsia="ru-RU"/>
              </w:rPr>
              <w:t>исполнения условий открытого конкурса в соответствии с критериями оценки и сопоставления заявок;</w:t>
            </w:r>
            <w:r w:rsidR="00F84D8E" w:rsidRPr="00F001A1">
              <w:rPr>
                <w:rFonts w:eastAsia="Times New Roman" w:cstheme="minorHAnsi"/>
                <w:sz w:val="24"/>
                <w:szCs w:val="24"/>
                <w:lang w:eastAsia="ru-RU"/>
              </w:rPr>
              <w:t xml:space="preserve"> </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з</w:t>
            </w:r>
            <w:r w:rsidR="00F84D8E" w:rsidRPr="00F001A1">
              <w:rPr>
                <w:rFonts w:eastAsia="Times New Roman" w:cstheme="minorHAnsi"/>
                <w:sz w:val="24"/>
                <w:szCs w:val="24"/>
                <w:lang w:eastAsia="ru-RU"/>
              </w:rPr>
              <w:t xml:space="preserve">) копии документов, подтверждающих </w:t>
            </w:r>
            <w:r w:rsidRPr="00F001A1">
              <w:rPr>
                <w:rFonts w:eastAsia="Times New Roman" w:cstheme="minorHAnsi"/>
                <w:sz w:val="24"/>
                <w:szCs w:val="24"/>
                <w:lang w:eastAsia="ru-RU"/>
              </w:rPr>
              <w:t xml:space="preserve">наличие </w:t>
            </w:r>
            <w:r w:rsidRPr="00F001A1">
              <w:rPr>
                <w:rFonts w:cstheme="minorHAnsi"/>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cstheme="minorHAnsi"/>
                <w:sz w:val="24"/>
                <w:szCs w:val="24"/>
              </w:rPr>
              <w:t>дств в ср</w:t>
            </w:r>
            <w:proofErr w:type="gramEnd"/>
            <w:r w:rsidRPr="00F001A1">
              <w:rPr>
                <w:rFonts w:cstheme="minorHAnsi"/>
                <w:sz w:val="24"/>
                <w:szCs w:val="24"/>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к</w:t>
            </w:r>
            <w:r w:rsidR="00F84D8E" w:rsidRPr="00F001A1">
              <w:rPr>
                <w:rFonts w:eastAsia="Times New Roman" w:cstheme="minorHAnsi"/>
                <w:sz w:val="24"/>
                <w:szCs w:val="24"/>
                <w:lang w:eastAsia="ru-RU"/>
              </w:rPr>
              <w:t>) подтв</w:t>
            </w:r>
            <w:r w:rsidR="00745E3F" w:rsidRPr="00F001A1">
              <w:rPr>
                <w:rFonts w:eastAsia="Times New Roman" w:cstheme="minorHAnsi"/>
                <w:sz w:val="24"/>
                <w:szCs w:val="24"/>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Заявки на участие в открытом конкурсе представляются по форме и в </w:t>
            </w:r>
            <w:proofErr w:type="gramStart"/>
            <w:r w:rsidRPr="00F001A1">
              <w:rPr>
                <w:rFonts w:ascii="Times New Roman" w:eastAsia="Times New Roman" w:hAnsi="Times New Roman" w:cs="Times New Roman"/>
                <w:sz w:val="24"/>
                <w:szCs w:val="24"/>
                <w:lang w:eastAsia="ru-RU"/>
              </w:rPr>
              <w:t>порядке</w:t>
            </w:r>
            <w:proofErr w:type="gramEnd"/>
            <w:r w:rsidRPr="00F001A1">
              <w:rPr>
                <w:rFonts w:ascii="Times New Roman" w:eastAsia="Times New Roman" w:hAnsi="Times New Roman" w:cs="Times New Roman"/>
                <w:sz w:val="24"/>
                <w:szCs w:val="24"/>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001A1">
              <w:rPr>
                <w:rFonts w:ascii="Times New Roman" w:eastAsia="Times New Roman" w:hAnsi="Times New Roman" w:cs="Times New Roman"/>
                <w:sz w:val="24"/>
                <w:szCs w:val="24"/>
                <w:lang w:eastAsia="ru-RU"/>
              </w:rPr>
              <w:t>Участник открытого конкурса подает в письменной форме заявку на участие в открытом конкурсе</w:t>
            </w:r>
            <w:r w:rsidR="007B785B" w:rsidRPr="00F001A1">
              <w:rPr>
                <w:rFonts w:ascii="Times New Roman" w:eastAsia="Times New Roman" w:hAnsi="Times New Roman" w:cs="Times New Roman"/>
                <w:sz w:val="24"/>
                <w:szCs w:val="24"/>
                <w:lang w:eastAsia="ru-RU"/>
              </w:rPr>
              <w:t>, заполненную по всем пунктам формы,</w:t>
            </w:r>
            <w:r w:rsidRPr="00F001A1">
              <w:rPr>
                <w:rFonts w:ascii="Times New Roman" w:eastAsia="Times New Roman" w:hAnsi="Times New Roman" w:cs="Times New Roman"/>
                <w:sz w:val="24"/>
                <w:szCs w:val="24"/>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001A1">
                <w:rPr>
                  <w:rFonts w:ascii="Times New Roman" w:eastAsia="Times New Roman" w:hAnsi="Times New Roman" w:cs="Times New Roman"/>
                  <w:sz w:val="24"/>
                  <w:szCs w:val="24"/>
                  <w:lang w:eastAsia="ru-RU"/>
                </w:rPr>
                <w:t>Заявка</w:t>
              </w:r>
            </w:hyperlink>
            <w:r w:rsidR="009C0C7B" w:rsidRPr="00F001A1">
              <w:rPr>
                <w:rFonts w:ascii="Times New Roman" w:eastAsia="Times New Roman" w:hAnsi="Times New Roman" w:cs="Times New Roman"/>
                <w:sz w:val="24"/>
                <w:szCs w:val="24"/>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446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конкурса вправе изменить или отозвать свою заявку до истечения срока подачи заявок</w:t>
            </w:r>
            <w:r w:rsidR="00446226" w:rsidRPr="00F001A1">
              <w:rPr>
                <w:rFonts w:ascii="Times New Roman" w:eastAsia="Times New Roman" w:hAnsi="Times New Roman" w:cs="Times New Roman"/>
                <w:sz w:val="24"/>
                <w:szCs w:val="24"/>
                <w:lang w:eastAsia="ru-RU"/>
              </w:rPr>
              <w:t>.</w:t>
            </w:r>
            <w:r w:rsidRPr="00F001A1">
              <w:rPr>
                <w:rFonts w:ascii="Times New Roman" w:eastAsia="Times New Roman" w:hAnsi="Times New Roman" w:cs="Times New Roman"/>
                <w:sz w:val="24"/>
                <w:szCs w:val="24"/>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sidRPr="00F001A1">
              <w:rPr>
                <w:rFonts w:ascii="Times New Roman" w:eastAsia="Times New Roman" w:hAnsi="Times New Roman" w:cs="Times New Roman"/>
                <w:sz w:val="24"/>
                <w:szCs w:val="24"/>
                <w:lang w:eastAsia="ru-RU"/>
              </w:rPr>
              <w:t>организатором открытого конкурса</w:t>
            </w:r>
            <w:r w:rsidRPr="00F001A1">
              <w:rPr>
                <w:rFonts w:ascii="Times New Roman" w:eastAsia="Times New Roman" w:hAnsi="Times New Roman" w:cs="Times New Roman"/>
                <w:sz w:val="24"/>
                <w:szCs w:val="24"/>
                <w:lang w:eastAsia="ru-RU"/>
              </w:rPr>
              <w:t xml:space="preserve"> до истечения срока подачи заявок</w:t>
            </w:r>
            <w:r w:rsidR="00F001A1">
              <w:rPr>
                <w:rFonts w:ascii="Times New Roman" w:eastAsia="Times New Roman" w:hAnsi="Times New Roman" w:cs="Times New Roman"/>
                <w:sz w:val="24"/>
                <w:szCs w:val="24"/>
                <w:lang w:eastAsia="ru-RU"/>
              </w:rPr>
              <w:t>.</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w:t>
            </w:r>
            <w:r w:rsidRPr="00F001A1">
              <w:rPr>
                <w:rFonts w:ascii="Times New Roman" w:eastAsia="Times New Roman" w:hAnsi="Times New Roman" w:cs="Times New Roman"/>
                <w:sz w:val="24"/>
                <w:szCs w:val="24"/>
                <w:lang w:eastAsia="ru-RU"/>
              </w:rPr>
              <w:lastRenderedPageBreak/>
              <w:t>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001A1">
              <w:rPr>
                <w:rFonts w:ascii="Times New Roman" w:eastAsia="Times New Roman" w:hAnsi="Times New Roman" w:cs="Times New Roman"/>
                <w:sz w:val="24"/>
                <w:szCs w:val="24"/>
                <w:lang w:eastAsia="ru-RU"/>
              </w:rPr>
              <w:t>кт вскр</w:t>
            </w:r>
            <w:proofErr w:type="gramEnd"/>
            <w:r w:rsidRPr="00F001A1">
              <w:rPr>
                <w:rFonts w:ascii="Times New Roman" w:eastAsia="Times New Roman" w:hAnsi="Times New Roman" w:cs="Times New Roman"/>
                <w:sz w:val="24"/>
                <w:szCs w:val="24"/>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001A1">
              <w:rPr>
                <w:rFonts w:ascii="Times New Roman" w:eastAsia="Times New Roman" w:hAnsi="Times New Roman" w:cs="Times New Roman"/>
                <w:sz w:val="24"/>
                <w:szCs w:val="24"/>
                <w:lang w:eastAsia="ru-RU"/>
              </w:rPr>
              <w:t>с даты составления</w:t>
            </w:r>
            <w:proofErr w:type="gramEnd"/>
            <w:r w:rsidRPr="00F001A1">
              <w:rPr>
                <w:rFonts w:ascii="Times New Roman" w:eastAsia="Times New Roman" w:hAnsi="Times New Roman" w:cs="Times New Roman"/>
                <w:sz w:val="24"/>
                <w:szCs w:val="24"/>
                <w:lang w:eastAsia="ru-RU"/>
              </w:rPr>
              <w:t xml:space="preserve"> акта вскрытия конверта</w:t>
            </w:r>
            <w:r w:rsidR="00F001A1" w:rsidRPr="00F001A1">
              <w:rPr>
                <w:rFonts w:ascii="Times New Roman" w:eastAsia="Times New Roman" w:hAnsi="Times New Roman" w:cs="Times New Roman"/>
                <w:sz w:val="24"/>
                <w:szCs w:val="24"/>
                <w:lang w:eastAsia="ru-RU"/>
              </w:rPr>
              <w:t>.</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lastRenderedPageBreak/>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Заявка на участие в открытом конкурсе может содержать фотографи</w:t>
            </w:r>
            <w:r w:rsidR="00446226" w:rsidRPr="00F001A1">
              <w:rPr>
                <w:rFonts w:ascii="Times New Roman" w:eastAsia="Times New Roman" w:hAnsi="Times New Roman" w:cs="Times New Roman"/>
                <w:sz w:val="24"/>
                <w:szCs w:val="24"/>
                <w:lang w:eastAsia="ru-RU"/>
              </w:rPr>
              <w:t>и автобусов, которые предполагается использовать на маршрутах, указанных в конкурсной до</w:t>
            </w:r>
            <w:r w:rsidR="002C3697" w:rsidRPr="00F001A1">
              <w:rPr>
                <w:rFonts w:ascii="Times New Roman" w:eastAsia="Times New Roman" w:hAnsi="Times New Roman" w:cs="Times New Roman"/>
                <w:sz w:val="24"/>
                <w:szCs w:val="24"/>
                <w:lang w:eastAsia="ru-RU"/>
              </w:rPr>
              <w:t>к</w:t>
            </w:r>
            <w:r w:rsidR="00446226" w:rsidRPr="00F001A1">
              <w:rPr>
                <w:rFonts w:ascii="Times New Roman" w:eastAsia="Times New Roman" w:hAnsi="Times New Roman" w:cs="Times New Roman"/>
                <w:sz w:val="24"/>
                <w:szCs w:val="24"/>
                <w:lang w:eastAsia="ru-RU"/>
              </w:rPr>
              <w:t>ументации.</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F001A1">
              <w:rPr>
                <w:rFonts w:ascii="Times New Roman" w:eastAsia="Times New Roman" w:hAnsi="Times New Roman" w:cs="Times New Roman"/>
                <w:sz w:val="24"/>
                <w:szCs w:val="24"/>
                <w:lang w:eastAsia="ru-RU"/>
              </w:rPr>
              <w:t>конкурса</w:t>
            </w:r>
            <w:proofErr w:type="gramEnd"/>
            <w:r w:rsidRPr="00F001A1">
              <w:rPr>
                <w:rFonts w:ascii="Times New Roman" w:eastAsia="Times New Roman" w:hAnsi="Times New Roman" w:cs="Times New Roman"/>
                <w:sz w:val="24"/>
                <w:szCs w:val="24"/>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ascii="Times New Roman" w:eastAsia="Times New Roman" w:hAnsi="Times New Roman" w:cs="Times New Roman"/>
                <w:sz w:val="24"/>
                <w:szCs w:val="24"/>
                <w:lang w:eastAsia="ru-RU"/>
              </w:rPr>
              <w:t xml:space="preserve">Заявка на участие в </w:t>
            </w:r>
            <w:proofErr w:type="spellStart"/>
            <w:r w:rsidRPr="00F001A1">
              <w:rPr>
                <w:rFonts w:ascii="Times New Roman" w:eastAsia="Times New Roman" w:hAnsi="Times New Roman" w:cs="Times New Roman"/>
                <w:sz w:val="24"/>
                <w:szCs w:val="24"/>
                <w:lang w:eastAsia="ru-RU"/>
              </w:rPr>
              <w:t>многолотовом</w:t>
            </w:r>
            <w:proofErr w:type="spellEnd"/>
            <w:r w:rsidRPr="00F001A1">
              <w:rPr>
                <w:rFonts w:ascii="Times New Roman" w:eastAsia="Times New Roman" w:hAnsi="Times New Roman" w:cs="Times New Roman"/>
                <w:sz w:val="24"/>
                <w:szCs w:val="24"/>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r w:rsidR="00F001A1">
              <w:rPr>
                <w:rFonts w:ascii="Times New Roman" w:eastAsia="Times New Roman" w:hAnsi="Times New Roman" w:cs="Times New Roman"/>
                <w:sz w:val="24"/>
                <w:szCs w:val="24"/>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proofErr w:type="spellStart"/>
            <w:r w:rsidR="00FD395C" w:rsidRPr="000A3E24">
              <w:rPr>
                <w:rFonts w:ascii="Times New Roman" w:hAnsi="Times New Roman" w:cs="Times New Roman"/>
                <w:sz w:val="24"/>
                <w:szCs w:val="24"/>
                <w:lang w:val="en-US"/>
              </w:rPr>
              <w:t>tsiko</w:t>
            </w:r>
            <w:proofErr w:type="spellEnd"/>
            <w:r w:rsidR="00FD395C" w:rsidRPr="000A3E24">
              <w:rPr>
                <w:rFonts w:ascii="Times New Roman" w:hAnsi="Times New Roman" w:cs="Times New Roman"/>
                <w:sz w:val="24"/>
                <w:szCs w:val="24"/>
              </w:rPr>
              <w:t>666@</w:t>
            </w:r>
            <w:r w:rsidR="00FD395C" w:rsidRPr="000A3E24">
              <w:rPr>
                <w:rFonts w:ascii="Times New Roman" w:hAnsi="Times New Roman" w:cs="Times New Roman"/>
                <w:sz w:val="24"/>
                <w:szCs w:val="24"/>
                <w:lang w:val="en-US"/>
              </w:rPr>
              <w:t>mail</w:t>
            </w:r>
            <w:r w:rsidR="00FD395C" w:rsidRPr="000A3E24">
              <w:rPr>
                <w:rFonts w:ascii="Times New Roman" w:hAnsi="Times New Roman" w:cs="Times New Roman"/>
                <w:sz w:val="24"/>
                <w:szCs w:val="24"/>
              </w:rPr>
              <w:t>.</w:t>
            </w:r>
            <w:proofErr w:type="spellStart"/>
            <w:r w:rsidR="00FD395C" w:rsidRPr="000A3E24">
              <w:rPr>
                <w:rFonts w:ascii="Times New Roman" w:hAnsi="Times New Roman" w:cs="Times New Roman"/>
                <w:sz w:val="24"/>
                <w:szCs w:val="24"/>
                <w:lang w:val="en-US"/>
              </w:rPr>
              <w:t>ru</w:t>
            </w:r>
            <w:proofErr w:type="spellEnd"/>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FD395C">
              <w:rPr>
                <w:rFonts w:ascii="Times New Roman" w:hAnsi="Times New Roman" w:cs="Times New Roman"/>
                <w:sz w:val="24"/>
                <w:szCs w:val="24"/>
              </w:rPr>
              <w:t>Цико</w:t>
            </w:r>
            <w:proofErr w:type="spellEnd"/>
            <w:r w:rsidR="00FD395C">
              <w:rPr>
                <w:rFonts w:ascii="Times New Roman" w:hAnsi="Times New Roman" w:cs="Times New Roman"/>
                <w:sz w:val="24"/>
                <w:szCs w:val="24"/>
              </w:rPr>
              <w:t xml:space="preserve"> Евгений Владимирович</w:t>
            </w:r>
          </w:p>
          <w:p w:rsidR="00F84D8E" w:rsidRPr="00F84D8E" w:rsidRDefault="00F84D8E" w:rsidP="00FD395C">
            <w:pPr>
              <w:spacing w:after="0" w:line="270" w:lineRule="atLeast"/>
              <w:rPr>
                <w:rFonts w:ascii="Arial" w:eastAsia="Times New Roman" w:hAnsi="Arial" w:cs="Arial"/>
                <w:color w:val="FF0000"/>
                <w:sz w:val="20"/>
                <w:szCs w:val="20"/>
                <w:lang w:eastAsia="ru-RU"/>
              </w:rPr>
            </w:pPr>
            <w:r w:rsidRPr="006C24F7">
              <w:rPr>
                <w:rFonts w:ascii="Arial" w:eastAsia="Times New Roman" w:hAnsi="Arial" w:cs="Arial"/>
                <w:b/>
                <w:color w:val="943634" w:themeColor="accent2" w:themeShade="BF"/>
                <w:sz w:val="20"/>
                <w:szCs w:val="20"/>
                <w:lang w:eastAsia="ru-RU"/>
              </w:rPr>
              <w:t>Срок предоставления:</w:t>
            </w:r>
            <w:r w:rsidRPr="006C24F7">
              <w:rPr>
                <w:rFonts w:ascii="Arial" w:eastAsia="Times New Roman" w:hAnsi="Arial" w:cs="Arial"/>
                <w:color w:val="943634" w:themeColor="accent2" w:themeShade="BF"/>
                <w:sz w:val="20"/>
                <w:szCs w:val="20"/>
                <w:lang w:eastAsia="ru-RU"/>
              </w:rPr>
              <w:t xml:space="preserve"> </w:t>
            </w:r>
            <w:r w:rsidRPr="00F001A1">
              <w:rPr>
                <w:rFonts w:ascii="Times New Roman" w:eastAsia="Times New Roman" w:hAnsi="Times New Roman" w:cs="Times New Roman"/>
                <w:b/>
                <w:color w:val="943634" w:themeColor="accent2" w:themeShade="BF"/>
                <w:sz w:val="24"/>
                <w:szCs w:val="24"/>
                <w:lang w:eastAsia="ru-RU"/>
              </w:rPr>
              <w:t xml:space="preserve">с </w:t>
            </w:r>
            <w:r w:rsidR="00FD395C">
              <w:rPr>
                <w:rFonts w:ascii="Times New Roman" w:eastAsia="Times New Roman" w:hAnsi="Times New Roman" w:cs="Times New Roman"/>
                <w:b/>
                <w:color w:val="943634" w:themeColor="accent2" w:themeShade="BF"/>
                <w:sz w:val="24"/>
                <w:szCs w:val="24"/>
                <w:lang w:eastAsia="ru-RU"/>
              </w:rPr>
              <w:t>23.08.2016 г. по 30.09.2016 г.</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F001A1" w:rsidRDefault="004A4F7F" w:rsidP="004A4F7F">
            <w:pPr>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 xml:space="preserve">Срок подачи: </w:t>
            </w:r>
            <w:r w:rsidRPr="00F001A1">
              <w:rPr>
                <w:rFonts w:ascii="Times New Roman" w:eastAsia="Times New Roman" w:hAnsi="Times New Roman" w:cs="Times New Roman"/>
                <w:b/>
                <w:color w:val="943634" w:themeColor="accent2" w:themeShade="BF"/>
                <w:sz w:val="24"/>
                <w:szCs w:val="24"/>
                <w:lang w:eastAsia="ru-RU"/>
              </w:rPr>
              <w:t xml:space="preserve">с </w:t>
            </w:r>
            <w:r w:rsidR="00FD395C">
              <w:rPr>
                <w:rFonts w:ascii="Times New Roman" w:eastAsia="Times New Roman" w:hAnsi="Times New Roman" w:cs="Times New Roman"/>
                <w:b/>
                <w:color w:val="943634" w:themeColor="accent2" w:themeShade="BF"/>
                <w:sz w:val="24"/>
                <w:szCs w:val="24"/>
                <w:lang w:eastAsia="ru-RU"/>
              </w:rPr>
              <w:t>23</w:t>
            </w:r>
            <w:r w:rsidR="0015577B" w:rsidRPr="00F001A1">
              <w:rPr>
                <w:rFonts w:ascii="Times New Roman" w:eastAsia="Times New Roman" w:hAnsi="Times New Roman" w:cs="Times New Roman"/>
                <w:b/>
                <w:color w:val="943634" w:themeColor="accent2" w:themeShade="BF"/>
                <w:sz w:val="24"/>
                <w:szCs w:val="24"/>
                <w:lang w:eastAsia="ru-RU"/>
              </w:rPr>
              <w:t>.0</w:t>
            </w:r>
            <w:r w:rsidR="00FD395C">
              <w:rPr>
                <w:rFonts w:ascii="Times New Roman" w:eastAsia="Times New Roman" w:hAnsi="Times New Roman" w:cs="Times New Roman"/>
                <w:b/>
                <w:color w:val="943634" w:themeColor="accent2" w:themeShade="BF"/>
                <w:sz w:val="24"/>
                <w:szCs w:val="24"/>
                <w:lang w:eastAsia="ru-RU"/>
              </w:rPr>
              <w:t>8</w:t>
            </w:r>
            <w:r w:rsidR="00673B17" w:rsidRPr="00F001A1">
              <w:rPr>
                <w:rFonts w:ascii="Times New Roman" w:eastAsia="Times New Roman" w:hAnsi="Times New Roman" w:cs="Times New Roman"/>
                <w:b/>
                <w:color w:val="943634" w:themeColor="accent2" w:themeShade="BF"/>
                <w:sz w:val="24"/>
                <w:szCs w:val="24"/>
                <w:lang w:eastAsia="ru-RU"/>
              </w:rPr>
              <w:t>.2016</w:t>
            </w:r>
            <w:r w:rsidRPr="00F001A1">
              <w:rPr>
                <w:rFonts w:ascii="Times New Roman" w:eastAsia="Times New Roman" w:hAnsi="Times New Roman" w:cs="Times New Roman"/>
                <w:b/>
                <w:color w:val="943634" w:themeColor="accent2" w:themeShade="BF"/>
                <w:sz w:val="24"/>
                <w:szCs w:val="24"/>
                <w:lang w:eastAsia="ru-RU"/>
              </w:rPr>
              <w:t xml:space="preserve"> по </w:t>
            </w:r>
            <w:r w:rsidR="00FD395C">
              <w:rPr>
                <w:rFonts w:ascii="Times New Roman" w:eastAsia="Times New Roman" w:hAnsi="Times New Roman" w:cs="Times New Roman"/>
                <w:b/>
                <w:color w:val="943634" w:themeColor="accent2" w:themeShade="BF"/>
                <w:sz w:val="24"/>
                <w:szCs w:val="24"/>
                <w:lang w:eastAsia="ru-RU"/>
              </w:rPr>
              <w:t>30</w:t>
            </w:r>
            <w:r w:rsidR="00673B17" w:rsidRPr="00F001A1">
              <w:rPr>
                <w:rFonts w:ascii="Times New Roman" w:eastAsia="Times New Roman" w:hAnsi="Times New Roman" w:cs="Times New Roman"/>
                <w:b/>
                <w:color w:val="943634" w:themeColor="accent2" w:themeShade="BF"/>
                <w:sz w:val="24"/>
                <w:szCs w:val="24"/>
                <w:lang w:eastAsia="ru-RU"/>
              </w:rPr>
              <w:t>.0</w:t>
            </w:r>
            <w:r w:rsidR="00FD395C">
              <w:rPr>
                <w:rFonts w:ascii="Times New Roman" w:eastAsia="Times New Roman" w:hAnsi="Times New Roman" w:cs="Times New Roman"/>
                <w:b/>
                <w:color w:val="943634" w:themeColor="accent2" w:themeShade="BF"/>
                <w:sz w:val="24"/>
                <w:szCs w:val="24"/>
                <w:lang w:eastAsia="ru-RU"/>
              </w:rPr>
              <w:t>9</w:t>
            </w:r>
            <w:r w:rsidR="00673B17" w:rsidRPr="00F001A1">
              <w:rPr>
                <w:rFonts w:ascii="Times New Roman" w:eastAsia="Times New Roman" w:hAnsi="Times New Roman" w:cs="Times New Roman"/>
                <w:b/>
                <w:color w:val="943634" w:themeColor="accent2" w:themeShade="BF"/>
                <w:sz w:val="24"/>
                <w:szCs w:val="24"/>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B6013F">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B6013F">
              <w:rPr>
                <w:rFonts w:ascii="Times New Roman" w:hAnsi="Times New Roman" w:cs="Times New Roman"/>
                <w:sz w:val="24"/>
                <w:szCs w:val="24"/>
              </w:rPr>
              <w:t>Цико</w:t>
            </w:r>
            <w:proofErr w:type="spellEnd"/>
            <w:r w:rsidR="00B6013F">
              <w:rPr>
                <w:rFonts w:ascii="Times New Roman" w:hAnsi="Times New Roman" w:cs="Times New Roman"/>
                <w:sz w:val="24"/>
                <w:szCs w:val="24"/>
              </w:rPr>
              <w:t xml:space="preserve"> Евгений Владимирович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w:t>
            </w:r>
            <w:r w:rsidR="00673B17" w:rsidRPr="006C24F7">
              <w:rPr>
                <w:rFonts w:ascii="Arial" w:eastAsia="Times New Roman" w:hAnsi="Arial" w:cs="Arial"/>
                <w:b/>
                <w:color w:val="943634" w:themeColor="accent2" w:themeShade="BF"/>
                <w:sz w:val="20"/>
                <w:szCs w:val="20"/>
                <w:lang w:eastAsia="ru-RU"/>
              </w:rPr>
              <w:t xml:space="preserve"> </w:t>
            </w:r>
            <w:r w:rsidR="00FD395C">
              <w:rPr>
                <w:rFonts w:ascii="Times New Roman" w:eastAsia="Times New Roman" w:hAnsi="Times New Roman" w:cs="Times New Roman"/>
                <w:b/>
                <w:color w:val="943634" w:themeColor="accent2" w:themeShade="BF"/>
                <w:sz w:val="24"/>
                <w:szCs w:val="24"/>
                <w:lang w:eastAsia="ru-RU"/>
              </w:rPr>
              <w:t>30</w:t>
            </w:r>
            <w:r w:rsidR="00673B17" w:rsidRPr="00F001A1">
              <w:rPr>
                <w:rFonts w:ascii="Times New Roman" w:eastAsia="Times New Roman" w:hAnsi="Times New Roman" w:cs="Times New Roman"/>
                <w:b/>
                <w:color w:val="943634" w:themeColor="accent2" w:themeShade="BF"/>
                <w:sz w:val="24"/>
                <w:szCs w:val="24"/>
                <w:lang w:eastAsia="ru-RU"/>
              </w:rPr>
              <w:t>.0</w:t>
            </w:r>
            <w:r w:rsidR="00FD395C">
              <w:rPr>
                <w:rFonts w:ascii="Times New Roman" w:eastAsia="Times New Roman" w:hAnsi="Times New Roman" w:cs="Times New Roman"/>
                <w:b/>
                <w:color w:val="943634" w:themeColor="accent2" w:themeShade="BF"/>
                <w:sz w:val="24"/>
                <w:szCs w:val="24"/>
                <w:lang w:eastAsia="ru-RU"/>
              </w:rPr>
              <w:t>9</w:t>
            </w:r>
            <w:r w:rsidR="00673B17" w:rsidRPr="00F001A1">
              <w:rPr>
                <w:rFonts w:ascii="Times New Roman" w:eastAsia="Times New Roman" w:hAnsi="Times New Roman" w:cs="Times New Roman"/>
                <w:b/>
                <w:color w:val="943634" w:themeColor="accent2" w:themeShade="BF"/>
                <w:sz w:val="24"/>
                <w:szCs w:val="24"/>
                <w:lang w:eastAsia="ru-RU"/>
              </w:rPr>
              <w:t>.2016</w:t>
            </w:r>
            <w:r w:rsidR="003C5502" w:rsidRPr="00F001A1">
              <w:rPr>
                <w:rFonts w:ascii="Times New Roman" w:eastAsia="Times New Roman" w:hAnsi="Times New Roman" w:cs="Times New Roman"/>
                <w:b/>
                <w:color w:val="943634" w:themeColor="accent2" w:themeShade="BF"/>
                <w:sz w:val="24"/>
                <w:szCs w:val="24"/>
                <w:lang w:eastAsia="ru-RU"/>
              </w:rPr>
              <w:t xml:space="preserve"> г.</w:t>
            </w:r>
          </w:p>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время:</w:t>
            </w:r>
            <w:r w:rsidR="00F001A1">
              <w:rPr>
                <w:rFonts w:ascii="Arial" w:eastAsia="Times New Roman" w:hAnsi="Arial" w:cs="Arial"/>
                <w:b/>
                <w:color w:val="943634" w:themeColor="accent2" w:themeShade="BF"/>
                <w:sz w:val="20"/>
                <w:szCs w:val="20"/>
                <w:lang w:eastAsia="ru-RU"/>
              </w:rPr>
              <w:t xml:space="preserve"> </w:t>
            </w:r>
            <w:r w:rsidR="004A4F7F" w:rsidRPr="00F001A1">
              <w:rPr>
                <w:rFonts w:ascii="Times New Roman" w:eastAsia="Times New Roman" w:hAnsi="Times New Roman" w:cs="Times New Roman"/>
                <w:b/>
                <w:color w:val="943634" w:themeColor="accent2" w:themeShade="BF"/>
                <w:sz w:val="24"/>
                <w:szCs w:val="24"/>
                <w:lang w:eastAsia="ru-RU"/>
              </w:rPr>
              <w:t>1</w:t>
            </w:r>
            <w:r w:rsidR="00673B17" w:rsidRPr="00F001A1">
              <w:rPr>
                <w:rFonts w:ascii="Times New Roman" w:eastAsia="Times New Roman" w:hAnsi="Times New Roman" w:cs="Times New Roman"/>
                <w:b/>
                <w:color w:val="943634" w:themeColor="accent2" w:themeShade="BF"/>
                <w:sz w:val="24"/>
                <w:szCs w:val="24"/>
                <w:lang w:eastAsia="ru-RU"/>
              </w:rPr>
              <w:t>1</w:t>
            </w:r>
            <w:r w:rsidR="004A4F7F" w:rsidRPr="00F001A1">
              <w:rPr>
                <w:rFonts w:ascii="Times New Roman" w:eastAsia="Times New Roman" w:hAnsi="Times New Roman" w:cs="Times New Roman"/>
                <w:b/>
                <w:color w:val="943634" w:themeColor="accent2" w:themeShade="BF"/>
                <w:sz w:val="24"/>
                <w:szCs w:val="24"/>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001A1">
        <w:trPr>
          <w:trHeight w:val="456"/>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F001A1" w:rsidRDefault="00F84D8E" w:rsidP="00371FBE">
            <w:pPr>
              <w:spacing w:after="0"/>
              <w:ind w:firstLine="540"/>
              <w:jc w:val="both"/>
              <w:rPr>
                <w:rFonts w:eastAsia="Times New Roman" w:cstheme="minorHAnsi"/>
                <w:b/>
                <w:sz w:val="24"/>
                <w:szCs w:val="24"/>
                <w:lang w:eastAsia="ru-RU"/>
              </w:rPr>
            </w:pPr>
            <w:r w:rsidRPr="00F001A1">
              <w:rPr>
                <w:rFonts w:eastAsia="Times New Roman" w:cstheme="minorHAnsi"/>
                <w:b/>
                <w:sz w:val="24"/>
                <w:szCs w:val="24"/>
                <w:lang w:eastAsia="ru-RU"/>
              </w:rPr>
              <w:t>Вскрытие конвертов с заявками на участие в открытом конкурсе</w:t>
            </w:r>
            <w:r w:rsidR="004C1FA8" w:rsidRPr="00F001A1">
              <w:rPr>
                <w:rFonts w:eastAsia="Times New Roman" w:cstheme="minorHAnsi"/>
                <w:b/>
                <w:sz w:val="24"/>
                <w:szCs w:val="24"/>
                <w:lang w:eastAsia="ru-RU"/>
              </w:rPr>
              <w:t>:</w:t>
            </w:r>
          </w:p>
          <w:p w:rsidR="004A4F7F" w:rsidRPr="00F001A1" w:rsidRDefault="004A4F7F" w:rsidP="006816D2">
            <w:pPr>
              <w:spacing w:after="0"/>
              <w:jc w:val="both"/>
              <w:rPr>
                <w:rFonts w:cstheme="minorHAnsi"/>
                <w:sz w:val="24"/>
                <w:szCs w:val="24"/>
              </w:rPr>
            </w:pPr>
            <w:r w:rsidRPr="00F001A1">
              <w:rPr>
                <w:rFonts w:cstheme="minorHAnsi"/>
                <w:sz w:val="24"/>
                <w:szCs w:val="24"/>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 xml:space="preserve">3. </w:t>
            </w:r>
            <w:proofErr w:type="gramStart"/>
            <w:r w:rsidRPr="00F001A1">
              <w:rPr>
                <w:rFonts w:cstheme="minorHAnsi"/>
                <w:sz w:val="24"/>
                <w:szCs w:val="24"/>
              </w:rPr>
              <w:t xml:space="preserve">Непосредственно перед вскрытием конвертов с заявками на участие в открытом </w:t>
            </w:r>
            <w:r w:rsidR="004C1FA8" w:rsidRPr="00F001A1">
              <w:rPr>
                <w:rFonts w:cstheme="minorHAnsi"/>
                <w:sz w:val="24"/>
                <w:szCs w:val="24"/>
              </w:rPr>
              <w:t xml:space="preserve">конкурсе </w:t>
            </w:r>
            <w:r w:rsidRPr="00F001A1">
              <w:rPr>
                <w:rFonts w:cstheme="minorHAnsi"/>
                <w:sz w:val="24"/>
                <w:szCs w:val="24"/>
              </w:rPr>
              <w:t xml:space="preserve">или в случае проведения открытого конкурса по нескольким лотам перед вскрытием таких конвертов в отношении каждого лота заявкам на участие в открытом </w:t>
            </w:r>
            <w:r w:rsidRPr="00F001A1">
              <w:rPr>
                <w:rFonts w:cstheme="minorHAnsi"/>
                <w:sz w:val="24"/>
                <w:szCs w:val="24"/>
              </w:rPr>
              <w:lastRenderedPageBreak/>
              <w:t>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F001A1">
              <w:rPr>
                <w:rFonts w:cstheme="minorHAnsi"/>
                <w:sz w:val="24"/>
                <w:szCs w:val="24"/>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4. Конкурсная комиссия вскрывает конверты с заявками на участие в открытом конкурсе, если такие конверты и заявки поступили заказчи</w:t>
            </w:r>
            <w:r w:rsidR="004C1FA8" w:rsidRPr="00F001A1">
              <w:rPr>
                <w:rFonts w:cstheme="minorHAnsi"/>
                <w:sz w:val="24"/>
                <w:szCs w:val="24"/>
              </w:rPr>
              <w:t>ку до вскрытия таких конвертов</w:t>
            </w:r>
            <w:r w:rsidRPr="00F001A1">
              <w:rPr>
                <w:rFonts w:cstheme="minorHAnsi"/>
                <w:sz w:val="24"/>
                <w:szCs w:val="24"/>
              </w:rPr>
              <w:t xml:space="preserve">. </w:t>
            </w:r>
            <w:proofErr w:type="gramStart"/>
            <w:r w:rsidRPr="00F001A1">
              <w:rPr>
                <w:rFonts w:cstheme="minorHAnsi"/>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F001A1">
              <w:rPr>
                <w:rFonts w:cstheme="minorHAnsi"/>
                <w:sz w:val="24"/>
                <w:szCs w:val="24"/>
              </w:rPr>
              <w:t xml:space="preserve"> участнику.</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5. Информация о вскрытии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F001A1">
              <w:rPr>
                <w:rFonts w:ascii="Times New Roman" w:hAnsi="Times New Roman" w:cs="Times New Roman"/>
                <w:sz w:val="24"/>
                <w:szCs w:val="24"/>
              </w:rPr>
              <w:t>конверт</w:t>
            </w:r>
            <w:proofErr w:type="gramEnd"/>
            <w:r w:rsidRPr="00F001A1">
              <w:rPr>
                <w:rFonts w:ascii="Times New Roman" w:hAnsi="Times New Roman" w:cs="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F001A1">
              <w:rPr>
                <w:rFonts w:ascii="Times New Roman" w:hAnsi="Times New Roman" w:cs="Times New Roman"/>
                <w:sz w:val="24"/>
                <w:szCs w:val="24"/>
              </w:rPr>
              <w:t>конкурсе</w:t>
            </w:r>
            <w:proofErr w:type="gramEnd"/>
            <w:r w:rsidRPr="00F001A1">
              <w:rPr>
                <w:rFonts w:ascii="Times New Roman" w:hAnsi="Times New Roman" w:cs="Times New Roman"/>
                <w:sz w:val="24"/>
                <w:szCs w:val="24"/>
              </w:rPr>
              <w:t>, объявляются при вскрытии данных конвертов и открытии указанного доступа и вносятся соответственно в протокол. В случае</w:t>
            </w:r>
            <w:proofErr w:type="gramStart"/>
            <w:r w:rsidRPr="00F001A1">
              <w:rPr>
                <w:rFonts w:ascii="Times New Roman" w:hAnsi="Times New Roman" w:cs="Times New Roman"/>
                <w:sz w:val="24"/>
                <w:szCs w:val="24"/>
              </w:rPr>
              <w:t>,</w:t>
            </w:r>
            <w:proofErr w:type="gramEnd"/>
            <w:r w:rsidRPr="00F001A1">
              <w:rPr>
                <w:rFonts w:ascii="Times New Roman" w:hAnsi="Times New Roman" w:cs="Times New Roman"/>
                <w:sz w:val="24"/>
                <w:szCs w:val="24"/>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6.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w:t>
            </w:r>
            <w:r w:rsidRPr="00F001A1">
              <w:rPr>
                <w:rFonts w:ascii="Times New Roman" w:hAnsi="Times New Roman" w:cs="Times New Roman"/>
                <w:b/>
                <w:color w:val="632423" w:themeColor="accent2" w:themeShade="80"/>
                <w:sz w:val="24"/>
                <w:szCs w:val="24"/>
              </w:rPr>
              <w:t>не позднее рабочего дня</w:t>
            </w:r>
            <w:r w:rsidRPr="00F001A1">
              <w:rPr>
                <w:rFonts w:ascii="Times New Roman" w:hAnsi="Times New Roman" w:cs="Times New Roman"/>
                <w:sz w:val="24"/>
                <w:szCs w:val="24"/>
              </w:rPr>
              <w:t xml:space="preserve">, следующего за датой подписания этого протокола, размещается в </w:t>
            </w:r>
            <w:r w:rsidR="00F674C2" w:rsidRPr="00F001A1">
              <w:rPr>
                <w:rFonts w:ascii="Times New Roman" w:hAnsi="Times New Roman" w:cs="Times New Roman"/>
                <w:sz w:val="24"/>
                <w:szCs w:val="24"/>
              </w:rPr>
              <w:t>сети «Интернет».</w:t>
            </w:r>
          </w:p>
          <w:p w:rsidR="006C24F7" w:rsidRPr="00F674C2" w:rsidRDefault="00B26057" w:rsidP="00C61C91">
            <w:pPr>
              <w:autoSpaceDE w:val="0"/>
              <w:autoSpaceDN w:val="0"/>
              <w:adjustRightInd w:val="0"/>
              <w:spacing w:after="0" w:line="240" w:lineRule="auto"/>
              <w:jc w:val="both"/>
              <w:rPr>
                <w:rFonts w:ascii="Calibri" w:hAnsi="Calibri" w:cs="Calibri"/>
              </w:rPr>
            </w:pPr>
            <w:r w:rsidRPr="00F001A1">
              <w:rPr>
                <w:rFonts w:ascii="Times New Roman" w:hAnsi="Times New Roman" w:cs="Times New Roman"/>
                <w:sz w:val="24"/>
                <w:szCs w:val="24"/>
              </w:rPr>
              <w:t>7.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E6422" w:rsidRDefault="00FD395C" w:rsidP="00FD395C">
            <w:pPr>
              <w:widowControl w:val="0"/>
              <w:autoSpaceDE w:val="0"/>
              <w:autoSpaceDN w:val="0"/>
              <w:adjustRightInd w:val="0"/>
              <w:spacing w:after="0" w:line="240" w:lineRule="auto"/>
              <w:rPr>
                <w:rFonts w:eastAsia="Times New Roman" w:cstheme="minorHAnsi"/>
                <w:b/>
                <w:color w:val="943634" w:themeColor="accent2" w:themeShade="BF"/>
                <w:sz w:val="24"/>
                <w:szCs w:val="24"/>
                <w:lang w:eastAsia="ru-RU"/>
              </w:rPr>
            </w:pPr>
            <w:r>
              <w:rPr>
                <w:rFonts w:eastAsia="Times New Roman" w:cstheme="minorHAnsi"/>
                <w:b/>
                <w:color w:val="943634" w:themeColor="accent2" w:themeShade="BF"/>
                <w:sz w:val="24"/>
                <w:szCs w:val="24"/>
                <w:lang w:eastAsia="ru-RU"/>
              </w:rPr>
              <w:t>05.10</w:t>
            </w:r>
            <w:r w:rsidR="00673B17" w:rsidRPr="003E6422">
              <w:rPr>
                <w:rFonts w:eastAsia="Times New Roman" w:cstheme="minorHAnsi"/>
                <w:b/>
                <w:color w:val="943634" w:themeColor="accent2" w:themeShade="BF"/>
                <w:sz w:val="24"/>
                <w:szCs w:val="24"/>
                <w:lang w:eastAsia="ru-RU"/>
              </w:rPr>
              <w:t>.2016</w:t>
            </w:r>
            <w:r w:rsidR="006C24F7" w:rsidRPr="003E6422">
              <w:rPr>
                <w:rFonts w:eastAsia="Times New Roman" w:cstheme="minorHAnsi"/>
                <w:b/>
                <w:color w:val="943634" w:themeColor="accent2" w:themeShade="BF"/>
                <w:sz w:val="24"/>
                <w:szCs w:val="24"/>
                <w:lang w:eastAsia="ru-RU"/>
              </w:rPr>
              <w:t xml:space="preserve"> г.</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C91">
              <w:rPr>
                <w:rFonts w:ascii="Times New Roman" w:eastAsia="Times New Roman" w:hAnsi="Times New Roman" w:cs="Times New Roman"/>
                <w:color w:val="632423" w:themeColor="accent2" w:themeShade="80"/>
                <w:sz w:val="24"/>
                <w:szCs w:val="24"/>
                <w:lang w:eastAsia="ru-RU"/>
              </w:rPr>
              <w:t xml:space="preserve">1. </w:t>
            </w:r>
            <w:r w:rsidRPr="00C61C91">
              <w:rPr>
                <w:rFonts w:ascii="Times New Roman" w:eastAsia="Times New Roman" w:hAnsi="Times New Roman" w:cs="Times New Roman"/>
                <w:b/>
                <w:color w:val="632423" w:themeColor="accent2" w:themeShade="80"/>
                <w:sz w:val="24"/>
                <w:szCs w:val="24"/>
                <w:lang w:eastAsia="ru-RU"/>
              </w:rPr>
              <w:t xml:space="preserve">Срок рассмотрения и оценки заявок на участие в конкурсе не может превышать двадцать дней </w:t>
            </w:r>
            <w:proofErr w:type="gramStart"/>
            <w:r w:rsidRPr="00C61C91">
              <w:rPr>
                <w:rFonts w:ascii="Times New Roman" w:eastAsia="Times New Roman" w:hAnsi="Times New Roman" w:cs="Times New Roman"/>
                <w:b/>
                <w:color w:val="632423" w:themeColor="accent2" w:themeShade="80"/>
                <w:sz w:val="24"/>
                <w:szCs w:val="24"/>
                <w:lang w:eastAsia="ru-RU"/>
              </w:rPr>
              <w:t>с даты вскрытия</w:t>
            </w:r>
            <w:proofErr w:type="gramEnd"/>
            <w:r w:rsidRPr="00C61C91">
              <w:rPr>
                <w:rFonts w:ascii="Times New Roman" w:eastAsia="Times New Roman" w:hAnsi="Times New Roman" w:cs="Times New Roman"/>
                <w:b/>
                <w:color w:val="632423" w:themeColor="accent2" w:themeShade="80"/>
                <w:sz w:val="24"/>
                <w:szCs w:val="24"/>
                <w:lang w:eastAsia="ru-RU"/>
              </w:rPr>
              <w:t xml:space="preserve"> конвертов</w:t>
            </w:r>
            <w:r w:rsidRPr="00C61C91">
              <w:rPr>
                <w:rFonts w:ascii="Times New Roman" w:eastAsia="Times New Roman" w:hAnsi="Times New Roman" w:cs="Times New Roman"/>
                <w:color w:val="632423" w:themeColor="accent2" w:themeShade="80"/>
                <w:sz w:val="24"/>
                <w:szCs w:val="24"/>
                <w:lang w:eastAsia="ru-RU"/>
              </w:rPr>
              <w:t xml:space="preserve"> </w:t>
            </w:r>
            <w:r w:rsidRPr="00F674C2">
              <w:rPr>
                <w:rFonts w:ascii="Times New Roman" w:eastAsia="Times New Roman" w:hAnsi="Times New Roman" w:cs="Times New Roman"/>
                <w:sz w:val="24"/>
                <w:szCs w:val="24"/>
                <w:lang w:eastAsia="ru-RU"/>
              </w:rPr>
              <w:t>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w:t>
            </w:r>
            <w:r w:rsidR="006C24F7" w:rsidRPr="009A342F">
              <w:rPr>
                <w:rFonts w:ascii="Arial" w:eastAsia="Times New Roman" w:hAnsi="Arial" w:cs="Arial"/>
                <w:b/>
                <w:color w:val="943634" w:themeColor="accent2" w:themeShade="BF"/>
                <w:sz w:val="20"/>
                <w:szCs w:val="20"/>
                <w:lang w:eastAsia="ru-RU"/>
              </w:rPr>
              <w:t xml:space="preserve"> </w:t>
            </w:r>
            <w:r w:rsidR="00FD395C">
              <w:rPr>
                <w:rFonts w:eastAsia="Times New Roman" w:cstheme="minorHAnsi"/>
                <w:b/>
                <w:color w:val="943634" w:themeColor="accent2" w:themeShade="BF"/>
                <w:sz w:val="24"/>
                <w:szCs w:val="24"/>
                <w:lang w:eastAsia="ru-RU"/>
              </w:rPr>
              <w:t>2</w:t>
            </w:r>
            <w:r w:rsidR="00B6013F">
              <w:rPr>
                <w:rFonts w:eastAsia="Times New Roman" w:cstheme="minorHAnsi"/>
                <w:b/>
                <w:color w:val="943634" w:themeColor="accent2" w:themeShade="BF"/>
                <w:sz w:val="24"/>
                <w:szCs w:val="24"/>
                <w:lang w:eastAsia="ru-RU"/>
              </w:rPr>
              <w:t>6</w:t>
            </w:r>
            <w:r w:rsidR="006C24F7" w:rsidRPr="00F001A1">
              <w:rPr>
                <w:rFonts w:eastAsia="Times New Roman" w:cstheme="minorHAnsi"/>
                <w:b/>
                <w:color w:val="943634" w:themeColor="accent2" w:themeShade="BF"/>
                <w:sz w:val="24"/>
                <w:szCs w:val="24"/>
                <w:lang w:eastAsia="ru-RU"/>
              </w:rPr>
              <w:t>.0</w:t>
            </w:r>
            <w:r w:rsidR="00FD395C">
              <w:rPr>
                <w:rFonts w:eastAsia="Times New Roman" w:cstheme="minorHAnsi"/>
                <w:b/>
                <w:color w:val="943634" w:themeColor="accent2" w:themeShade="BF"/>
                <w:sz w:val="24"/>
                <w:szCs w:val="24"/>
                <w:lang w:eastAsia="ru-RU"/>
              </w:rPr>
              <w:t>9</w:t>
            </w:r>
            <w:r w:rsidR="006C24F7" w:rsidRPr="00F001A1">
              <w:rPr>
                <w:rFonts w:eastAsia="Times New Roman" w:cstheme="minorHAnsi"/>
                <w:b/>
                <w:color w:val="943634" w:themeColor="accent2" w:themeShade="BF"/>
                <w:sz w:val="24"/>
                <w:szCs w:val="24"/>
                <w:lang w:eastAsia="ru-RU"/>
              </w:rPr>
              <w:t>.2016 г.</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 начала предоставления разъяснений:</w:t>
            </w:r>
            <w:r w:rsidR="009A342F" w:rsidRPr="009A342F">
              <w:rPr>
                <w:rFonts w:ascii="Arial" w:eastAsia="Times New Roman" w:hAnsi="Arial" w:cs="Arial"/>
                <w:b/>
                <w:color w:val="943634" w:themeColor="accent2" w:themeShade="BF"/>
                <w:sz w:val="20"/>
                <w:szCs w:val="20"/>
                <w:lang w:eastAsia="ru-RU"/>
              </w:rPr>
              <w:t xml:space="preserve"> </w:t>
            </w:r>
            <w:r w:rsidR="00FD395C">
              <w:rPr>
                <w:rFonts w:eastAsia="Times New Roman" w:cstheme="minorHAnsi"/>
                <w:b/>
                <w:color w:val="943634" w:themeColor="accent2" w:themeShade="BF"/>
                <w:sz w:val="24"/>
                <w:szCs w:val="24"/>
                <w:lang w:eastAsia="ru-RU"/>
              </w:rPr>
              <w:t>23</w:t>
            </w:r>
            <w:r w:rsidR="0043406B" w:rsidRPr="00F001A1">
              <w:rPr>
                <w:rFonts w:eastAsia="Times New Roman" w:cstheme="minorHAnsi"/>
                <w:b/>
                <w:color w:val="943634" w:themeColor="accent2" w:themeShade="BF"/>
                <w:sz w:val="24"/>
                <w:szCs w:val="24"/>
                <w:lang w:eastAsia="ru-RU"/>
              </w:rPr>
              <w:t>.0</w:t>
            </w:r>
            <w:r w:rsidR="00FD395C">
              <w:rPr>
                <w:rFonts w:eastAsia="Times New Roman" w:cstheme="minorHAnsi"/>
                <w:b/>
                <w:color w:val="943634" w:themeColor="accent2" w:themeShade="BF"/>
                <w:sz w:val="24"/>
                <w:szCs w:val="24"/>
                <w:lang w:eastAsia="ru-RU"/>
              </w:rPr>
              <w:t>8</w:t>
            </w:r>
            <w:r w:rsidR="00673B17" w:rsidRPr="00F001A1">
              <w:rPr>
                <w:rFonts w:eastAsia="Times New Roman" w:cstheme="minorHAnsi"/>
                <w:b/>
                <w:color w:val="943634" w:themeColor="accent2" w:themeShade="BF"/>
                <w:sz w:val="24"/>
                <w:szCs w:val="24"/>
                <w:lang w:eastAsia="ru-RU"/>
              </w:rPr>
              <w:t>.2016</w:t>
            </w:r>
          </w:p>
          <w:p w:rsidR="00F84D8E" w:rsidRPr="00F84D8E" w:rsidRDefault="00F84D8E" w:rsidP="00B6013F">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A342F">
              <w:rPr>
                <w:rFonts w:ascii="Arial" w:eastAsia="Times New Roman" w:hAnsi="Arial" w:cs="Arial"/>
                <w:b/>
                <w:color w:val="943634" w:themeColor="accent2" w:themeShade="BF"/>
                <w:sz w:val="20"/>
                <w:szCs w:val="20"/>
                <w:lang w:eastAsia="ru-RU"/>
              </w:rPr>
              <w:t>Дата окончания предоставления разъяснений</w:t>
            </w:r>
            <w:r w:rsidR="00C87F88" w:rsidRPr="009A342F">
              <w:rPr>
                <w:rFonts w:ascii="Arial" w:eastAsia="Times New Roman" w:hAnsi="Arial" w:cs="Arial"/>
                <w:b/>
                <w:color w:val="943634" w:themeColor="accent2" w:themeShade="BF"/>
                <w:sz w:val="20"/>
                <w:szCs w:val="20"/>
                <w:lang w:eastAsia="ru-RU"/>
              </w:rPr>
              <w:t>:</w:t>
            </w:r>
            <w:r w:rsidR="009A342F" w:rsidRPr="009A342F">
              <w:rPr>
                <w:rFonts w:ascii="Arial" w:eastAsia="Times New Roman" w:hAnsi="Arial" w:cs="Arial"/>
                <w:b/>
                <w:color w:val="943634" w:themeColor="accent2" w:themeShade="BF"/>
                <w:sz w:val="20"/>
                <w:szCs w:val="20"/>
                <w:lang w:eastAsia="ru-RU"/>
              </w:rPr>
              <w:t xml:space="preserve"> </w:t>
            </w:r>
            <w:r w:rsidR="00FD395C">
              <w:rPr>
                <w:rFonts w:ascii="Times New Roman" w:eastAsia="Times New Roman" w:hAnsi="Times New Roman" w:cs="Times New Roman"/>
                <w:b/>
                <w:color w:val="943634" w:themeColor="accent2" w:themeShade="BF"/>
                <w:sz w:val="24"/>
                <w:szCs w:val="24"/>
                <w:lang w:eastAsia="ru-RU"/>
              </w:rPr>
              <w:t>2</w:t>
            </w:r>
            <w:r w:rsidR="00B6013F">
              <w:rPr>
                <w:rFonts w:ascii="Times New Roman" w:eastAsia="Times New Roman" w:hAnsi="Times New Roman" w:cs="Times New Roman"/>
                <w:b/>
                <w:color w:val="943634" w:themeColor="accent2" w:themeShade="BF"/>
                <w:sz w:val="24"/>
                <w:szCs w:val="24"/>
                <w:lang w:eastAsia="ru-RU"/>
              </w:rPr>
              <w:t>8</w:t>
            </w:r>
            <w:r w:rsidR="006C7D73" w:rsidRPr="00F001A1">
              <w:rPr>
                <w:rFonts w:ascii="Times New Roman" w:eastAsia="Times New Roman" w:hAnsi="Times New Roman" w:cs="Times New Roman"/>
                <w:b/>
                <w:color w:val="943634" w:themeColor="accent2" w:themeShade="BF"/>
                <w:sz w:val="24"/>
                <w:szCs w:val="24"/>
                <w:lang w:eastAsia="ru-RU"/>
              </w:rPr>
              <w:t>.0</w:t>
            </w:r>
            <w:r w:rsidR="00FD395C">
              <w:rPr>
                <w:rFonts w:ascii="Times New Roman" w:eastAsia="Times New Roman" w:hAnsi="Times New Roman" w:cs="Times New Roman"/>
                <w:b/>
                <w:color w:val="943634" w:themeColor="accent2" w:themeShade="BF"/>
                <w:sz w:val="24"/>
                <w:szCs w:val="24"/>
                <w:lang w:eastAsia="ru-RU"/>
              </w:rPr>
              <w:t>9</w:t>
            </w:r>
            <w:r w:rsidR="006C7D73" w:rsidRPr="00F001A1">
              <w:rPr>
                <w:rFonts w:ascii="Times New Roman" w:eastAsia="Times New Roman" w:hAnsi="Times New Roman" w:cs="Times New Roman"/>
                <w:b/>
                <w:color w:val="943634" w:themeColor="accent2" w:themeShade="BF"/>
                <w:sz w:val="24"/>
                <w:szCs w:val="24"/>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Times New Roman" w:eastAsia="Times New Roman" w:hAnsi="Times New Roman" w:cs="Times New Roman"/>
                <w:b/>
                <w:color w:val="943634" w:themeColor="accent2" w:themeShade="BF"/>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w:t>
            </w:r>
            <w:r w:rsidRPr="009A342F">
              <w:rPr>
                <w:rFonts w:ascii="Times New Roman" w:eastAsia="Times New Roman" w:hAnsi="Times New Roman" w:cs="Times New Roman"/>
                <w:b/>
                <w:color w:val="943634" w:themeColor="accent2" w:themeShade="BF"/>
                <w:sz w:val="24"/>
                <w:szCs w:val="24"/>
                <w:lang w:eastAsia="ru-RU"/>
              </w:rPr>
              <w:t>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proofErr w:type="spellStart"/>
            <w:r w:rsidR="00B6013F" w:rsidRPr="000A3E24">
              <w:rPr>
                <w:rFonts w:ascii="Times New Roman" w:hAnsi="Times New Roman" w:cs="Times New Roman"/>
                <w:sz w:val="24"/>
                <w:szCs w:val="24"/>
                <w:lang w:val="en-US"/>
              </w:rPr>
              <w:t>tsiko</w:t>
            </w:r>
            <w:proofErr w:type="spellEnd"/>
            <w:r w:rsidR="00B6013F" w:rsidRPr="000A3E24">
              <w:rPr>
                <w:rFonts w:ascii="Times New Roman" w:hAnsi="Times New Roman" w:cs="Times New Roman"/>
                <w:sz w:val="24"/>
                <w:szCs w:val="24"/>
              </w:rPr>
              <w:t>666@</w:t>
            </w:r>
            <w:r w:rsidR="00B6013F" w:rsidRPr="000A3E24">
              <w:rPr>
                <w:rFonts w:ascii="Times New Roman" w:hAnsi="Times New Roman" w:cs="Times New Roman"/>
                <w:sz w:val="24"/>
                <w:szCs w:val="24"/>
                <w:lang w:val="en-US"/>
              </w:rPr>
              <w:t>mail</w:t>
            </w:r>
            <w:r w:rsidR="00B6013F" w:rsidRPr="000A3E24">
              <w:rPr>
                <w:rFonts w:ascii="Times New Roman" w:hAnsi="Times New Roman" w:cs="Times New Roman"/>
                <w:sz w:val="24"/>
                <w:szCs w:val="24"/>
              </w:rPr>
              <w:t>.</w:t>
            </w:r>
            <w:proofErr w:type="spellStart"/>
            <w:r w:rsidR="00B6013F" w:rsidRPr="000A3E24">
              <w:rPr>
                <w:rFonts w:ascii="Times New Roman" w:hAnsi="Times New Roman" w:cs="Times New Roman"/>
                <w:sz w:val="24"/>
                <w:szCs w:val="24"/>
                <w:lang w:val="en-US"/>
              </w:rPr>
              <w:t>ru</w:t>
            </w:r>
            <w:proofErr w:type="spellEnd"/>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w:t>
            </w:r>
            <w:r w:rsidRPr="009A342F">
              <w:rPr>
                <w:rFonts w:ascii="Times New Roman" w:eastAsia="Times New Roman" w:hAnsi="Times New Roman" w:cs="Times New Roman"/>
                <w:b/>
                <w:color w:val="943634" w:themeColor="accent2" w:themeShade="BF"/>
                <w:sz w:val="24"/>
                <w:szCs w:val="24"/>
                <w:lang w:eastAsia="ru-RU"/>
              </w:rPr>
              <w:t>одного рабочего дня</w:t>
            </w:r>
            <w:r w:rsidRPr="009A342F">
              <w:rPr>
                <w:rFonts w:ascii="Times New Roman" w:eastAsia="Times New Roman" w:hAnsi="Times New Roman" w:cs="Times New Roman"/>
                <w:color w:val="943634" w:themeColor="accent2" w:themeShade="BF"/>
                <w:sz w:val="24"/>
                <w:szCs w:val="24"/>
                <w:lang w:eastAsia="ru-RU"/>
              </w:rPr>
              <w:t xml:space="preserve">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w:t>
            </w:r>
            <w:r w:rsidRPr="00C87F88">
              <w:rPr>
                <w:rFonts w:ascii="Times New Roman" w:eastAsia="Times New Roman" w:hAnsi="Times New Roman" w:cs="Times New Roman"/>
                <w:sz w:val="24"/>
                <w:szCs w:val="24"/>
                <w:lang w:eastAsia="ru-RU"/>
              </w:rPr>
              <w:lastRenderedPageBreak/>
              <w:t xml:space="preserve">разъяснения </w:t>
            </w:r>
            <w:r w:rsidR="00C87F88">
              <w:rPr>
                <w:rFonts w:ascii="Times New Roman" w:eastAsia="Times New Roman" w:hAnsi="Times New Roman" w:cs="Times New Roman"/>
                <w:sz w:val="24"/>
                <w:szCs w:val="24"/>
                <w:lang w:eastAsia="ru-RU"/>
              </w:rPr>
              <w:t>размещаются организатором открытого 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 xml:space="preserve">Не позднее, чем </w:t>
            </w:r>
            <w:r w:rsidRPr="00F001A1">
              <w:rPr>
                <w:rFonts w:ascii="Times New Roman" w:eastAsia="Times New Roman" w:hAnsi="Times New Roman" w:cs="Times New Roman"/>
                <w:b/>
                <w:color w:val="632423" w:themeColor="accent2" w:themeShade="80"/>
                <w:sz w:val="24"/>
                <w:szCs w:val="24"/>
                <w:lang w:eastAsia="ru-RU"/>
              </w:rPr>
              <w:t>за пять дней</w:t>
            </w:r>
            <w:r w:rsidRPr="00F001A1">
              <w:rPr>
                <w:rFonts w:ascii="Times New Roman" w:eastAsia="Times New Roman" w:hAnsi="Times New Roman" w:cs="Times New Roman"/>
                <w:color w:val="632423" w:themeColor="accent2" w:themeShade="80"/>
                <w:sz w:val="24"/>
                <w:szCs w:val="24"/>
                <w:lang w:eastAsia="ru-RU"/>
              </w:rPr>
              <w:t xml:space="preserve"> </w:t>
            </w:r>
            <w:r w:rsidRPr="00512EBE">
              <w:rPr>
                <w:rFonts w:ascii="Times New Roman" w:eastAsia="Times New Roman" w:hAnsi="Times New Roman" w:cs="Times New Roman"/>
                <w:sz w:val="24"/>
                <w:szCs w:val="24"/>
                <w:lang w:eastAsia="ru-RU"/>
              </w:rPr>
              <w:t>до даты окончания срока подачи заявок организатор открытого конкурса вправе отказаться от его проведения.</w:t>
            </w:r>
            <w:r w:rsidR="00CD2FE2" w:rsidRPr="009A342F">
              <w:rPr>
                <w:rFonts w:ascii="Times New Roman" w:hAnsi="Times New Roman" w:cs="Times New Roman"/>
                <w:sz w:val="24"/>
                <w:szCs w:val="24"/>
              </w:rPr>
              <w:t xml:space="preserve"> </w:t>
            </w:r>
            <w:r w:rsidR="00CD2FE2" w:rsidRPr="00F001A1">
              <w:rPr>
                <w:rFonts w:ascii="Times New Roman" w:hAnsi="Times New Roman" w:cs="Times New Roman"/>
                <w:color w:val="632423" w:themeColor="accent2" w:themeShade="80"/>
                <w:sz w:val="24"/>
                <w:szCs w:val="24"/>
              </w:rPr>
              <w:t xml:space="preserve">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w:t>
            </w:r>
            <w:r w:rsidR="00CD2FE2" w:rsidRPr="009A342F">
              <w:rPr>
                <w:rFonts w:ascii="Times New Roman" w:hAnsi="Times New Roman" w:cs="Times New Roman"/>
                <w:color w:val="943634" w:themeColor="accent2" w:themeShade="BF"/>
                <w:sz w:val="24"/>
                <w:szCs w:val="24"/>
              </w:rPr>
              <w:t xml:space="preserve">заявки </w:t>
            </w:r>
            <w:r w:rsidR="00CD2FE2" w:rsidRPr="00CD2FE2">
              <w:rPr>
                <w:rFonts w:ascii="Times New Roman" w:hAnsi="Times New Roman" w:cs="Times New Roman"/>
                <w:sz w:val="24"/>
                <w:szCs w:val="24"/>
              </w:rPr>
              <w:t xml:space="preserve">(при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9A342F" w:rsidRDefault="00512EBE" w:rsidP="00825F14">
            <w:pPr>
              <w:spacing w:after="0"/>
              <w:rPr>
                <w:rFonts w:ascii="Arial" w:eastAsia="Times New Roman" w:hAnsi="Arial" w:cs="Arial"/>
                <w:b/>
                <w:color w:val="FF0000"/>
                <w:sz w:val="20"/>
                <w:szCs w:val="20"/>
                <w:lang w:eastAsia="ru-RU"/>
              </w:rPr>
            </w:pPr>
            <w:r w:rsidRPr="00F001A1">
              <w:rPr>
                <w:rFonts w:ascii="Arial" w:eastAsia="Times New Roman" w:hAnsi="Arial" w:cs="Arial"/>
                <w:b/>
                <w:color w:val="632423" w:themeColor="accent2" w:themeShade="80"/>
                <w:sz w:val="20"/>
                <w:szCs w:val="20"/>
                <w:lang w:eastAsia="ru-RU"/>
              </w:rPr>
              <w:t>Дата:</w:t>
            </w:r>
            <w:r w:rsidR="005964D0" w:rsidRPr="00F001A1">
              <w:rPr>
                <w:rFonts w:ascii="Arial" w:eastAsia="Times New Roman" w:hAnsi="Arial" w:cs="Arial"/>
                <w:b/>
                <w:color w:val="632423" w:themeColor="accent2" w:themeShade="80"/>
                <w:sz w:val="20"/>
                <w:szCs w:val="20"/>
                <w:lang w:eastAsia="ru-RU"/>
              </w:rPr>
              <w:t xml:space="preserve"> </w:t>
            </w:r>
            <w:r w:rsidR="00B6013F">
              <w:rPr>
                <w:rFonts w:ascii="Times New Roman" w:eastAsia="Times New Roman" w:hAnsi="Times New Roman" w:cs="Times New Roman"/>
                <w:b/>
                <w:color w:val="632423" w:themeColor="accent2" w:themeShade="80"/>
                <w:sz w:val="24"/>
                <w:szCs w:val="24"/>
                <w:lang w:eastAsia="ru-RU"/>
              </w:rPr>
              <w:t>2</w:t>
            </w:r>
            <w:r w:rsidR="00825F14">
              <w:rPr>
                <w:rFonts w:ascii="Times New Roman" w:eastAsia="Times New Roman" w:hAnsi="Times New Roman" w:cs="Times New Roman"/>
                <w:b/>
                <w:color w:val="632423" w:themeColor="accent2" w:themeShade="80"/>
                <w:sz w:val="24"/>
                <w:szCs w:val="24"/>
                <w:lang w:eastAsia="ru-RU"/>
              </w:rPr>
              <w:t>6</w:t>
            </w:r>
            <w:r w:rsidR="006C7D73" w:rsidRPr="00F001A1">
              <w:rPr>
                <w:rFonts w:ascii="Times New Roman" w:eastAsia="Times New Roman" w:hAnsi="Times New Roman" w:cs="Times New Roman"/>
                <w:b/>
                <w:color w:val="632423" w:themeColor="accent2" w:themeShade="80"/>
                <w:sz w:val="24"/>
                <w:szCs w:val="24"/>
                <w:lang w:eastAsia="ru-RU"/>
              </w:rPr>
              <w:t>.0</w:t>
            </w:r>
            <w:r w:rsidR="00B6013F">
              <w:rPr>
                <w:rFonts w:ascii="Times New Roman" w:eastAsia="Times New Roman" w:hAnsi="Times New Roman" w:cs="Times New Roman"/>
                <w:b/>
                <w:color w:val="632423" w:themeColor="accent2" w:themeShade="80"/>
                <w:sz w:val="24"/>
                <w:szCs w:val="24"/>
                <w:lang w:eastAsia="ru-RU"/>
              </w:rPr>
              <w:t>9</w:t>
            </w:r>
            <w:r w:rsidR="006C7D73" w:rsidRPr="00F001A1">
              <w:rPr>
                <w:rFonts w:ascii="Times New Roman" w:eastAsia="Times New Roman" w:hAnsi="Times New Roman" w:cs="Times New Roman"/>
                <w:b/>
                <w:color w:val="632423" w:themeColor="accent2" w:themeShade="80"/>
                <w:sz w:val="24"/>
                <w:szCs w:val="24"/>
                <w:lang w:eastAsia="ru-RU"/>
              </w:rPr>
              <w:t>.2016</w:t>
            </w:r>
            <w:r w:rsidR="009A342F" w:rsidRPr="00F001A1">
              <w:rPr>
                <w:rFonts w:ascii="Times New Roman" w:eastAsia="Times New Roman" w:hAnsi="Times New Roman" w:cs="Times New Roman"/>
                <w:b/>
                <w:color w:val="632423" w:themeColor="accent2" w:themeShade="80"/>
                <w:sz w:val="24"/>
                <w:szCs w:val="24"/>
                <w:lang w:eastAsia="ru-RU"/>
              </w:rPr>
              <w:t xml:space="preserve"> г.</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412"/>
            <w:bookmarkEnd w:id="2"/>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2D3379">
              <w:rPr>
                <w:rFonts w:ascii="Times New Roman" w:hAnsi="Times New Roman" w:cs="Times New Roman"/>
                <w:sz w:val="24"/>
                <w:szCs w:val="24"/>
              </w:rPr>
              <w:lastRenderedPageBreak/>
              <w:t>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Величина значимости:</w:t>
            </w:r>
            <w:r w:rsidR="00D47FDE" w:rsidRPr="00F001A1">
              <w:rPr>
                <w:rFonts w:eastAsia="Times New Roman" w:cstheme="minorHAnsi"/>
                <w:sz w:val="24"/>
                <w:szCs w:val="24"/>
                <w:lang w:eastAsia="ru-RU"/>
              </w:rPr>
              <w:t xml:space="preserve"> 0,25</w:t>
            </w:r>
          </w:p>
          <w:p w:rsidR="00D47FD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Содержание:</w:t>
            </w:r>
            <w:r w:rsidR="00D47FDE" w:rsidRPr="00F001A1">
              <w:rPr>
                <w:rFonts w:eastAsia="Times New Roman" w:cstheme="minorHAnsi"/>
                <w:sz w:val="24"/>
                <w:szCs w:val="24"/>
                <w:lang w:eastAsia="ru-RU"/>
              </w:rPr>
              <w:t xml:space="preserve"> </w:t>
            </w:r>
          </w:p>
          <w:p w:rsidR="00F84D8E" w:rsidRPr="00F001A1" w:rsidRDefault="00D47FDE" w:rsidP="000E1953">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0 ДТП – 100 баллов,</w:t>
            </w:r>
          </w:p>
          <w:p w:rsidR="00D47FDE" w:rsidRPr="00F001A1" w:rsidRDefault="00D47FDE" w:rsidP="006A2E7C">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Величина значимости:</w:t>
            </w:r>
            <w:r w:rsidR="00D47FDE" w:rsidRPr="00D75CE3">
              <w:rPr>
                <w:rFonts w:eastAsia="Times New Roman" w:cstheme="minorHAnsi"/>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Содержание:</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5 лет – 100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4 года – 80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3 года – 60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2 года – 40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D75CE3">
              <w:rPr>
                <w:rFonts w:eastAsia="Times New Roman" w:cstheme="minorHAnsi"/>
                <w:sz w:val="24"/>
                <w:szCs w:val="24"/>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Величина значимости:</w:t>
            </w:r>
            <w:r w:rsidR="006A2E7C"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p>
          <w:p w:rsidR="006A2E7C"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 xml:space="preserve">1) </w:t>
            </w:r>
            <w:r w:rsidR="006A2E7C" w:rsidRPr="00D75CE3">
              <w:rPr>
                <w:rFonts w:ascii="Times New Roman" w:eastAsia="Times New Roman" w:hAnsi="Times New Roman" w:cs="Times New Roman"/>
                <w:sz w:val="24"/>
                <w:szCs w:val="24"/>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D75CE3">
              <w:rPr>
                <w:rFonts w:ascii="Times New Roman" w:eastAsia="Times New Roman" w:hAnsi="Times New Roman" w:cs="Times New Roman"/>
                <w:sz w:val="24"/>
                <w:szCs w:val="24"/>
                <w:lang w:eastAsia="ru-RU"/>
              </w:rPr>
              <w:t>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2) наличие кондиционера и низкого пола – 60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наличие кондиционера или низкого пола – 30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w:t>
            </w:r>
            <w:r w:rsidR="000E1953" w:rsidRPr="002D3379">
              <w:rPr>
                <w:rFonts w:ascii="Times New Roman" w:hAnsi="Times New Roman" w:cs="Times New Roman"/>
                <w:sz w:val="24"/>
                <w:szCs w:val="24"/>
              </w:rPr>
              <w:lastRenderedPageBreak/>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lastRenderedPageBreak/>
              <w:t>Величина значимости:</w:t>
            </w:r>
            <w:r w:rsidR="000E1953"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r w:rsidR="000E1953" w:rsidRPr="00D75CE3">
              <w:rPr>
                <w:rFonts w:ascii="Times New Roman" w:eastAsia="Times New Roman" w:hAnsi="Times New Roman" w:cs="Times New Roman"/>
                <w:sz w:val="24"/>
                <w:szCs w:val="24"/>
                <w:lang w:eastAsia="ru-RU"/>
              </w:rPr>
              <w:t>:</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года – 100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lastRenderedPageBreak/>
              <w:t>5 лет – 80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7 лет – 60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9 лет – 40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D75CE3">
              <w:rPr>
                <w:rFonts w:ascii="Times New Roman" w:eastAsia="Times New Roman" w:hAnsi="Times New Roman" w:cs="Times New Roman"/>
                <w:sz w:val="24"/>
                <w:szCs w:val="24"/>
                <w:lang w:eastAsia="ru-RU"/>
              </w:rPr>
              <w:t>Более 11 лет – 0 баллов</w:t>
            </w:r>
            <w:r w:rsidRPr="00C13B42">
              <w:rPr>
                <w:rFonts w:ascii="Arial" w:eastAsia="Times New Roman" w:hAnsi="Arial" w:cs="Arial"/>
                <w:sz w:val="20"/>
                <w:szCs w:val="20"/>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 xml:space="preserve">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w:t>
            </w:r>
            <w:r w:rsidRPr="00A92054">
              <w:rPr>
                <w:rFonts w:ascii="Times New Roman" w:hAnsi="Times New Roman" w:cs="Times New Roman"/>
                <w:b/>
                <w:color w:val="632423" w:themeColor="accent2" w:themeShade="80"/>
                <w:sz w:val="24"/>
                <w:szCs w:val="24"/>
              </w:rPr>
              <w:t>не</w:t>
            </w:r>
            <w:proofErr w:type="gramEnd"/>
            <w:r w:rsidRPr="00A92054">
              <w:rPr>
                <w:rFonts w:ascii="Times New Roman" w:hAnsi="Times New Roman" w:cs="Times New Roman"/>
                <w:b/>
                <w:color w:val="632423" w:themeColor="accent2" w:themeShade="80"/>
                <w:sz w:val="24"/>
                <w:szCs w:val="24"/>
              </w:rPr>
              <w:t xml:space="preserve"> позднее рабочего дня</w:t>
            </w:r>
            <w:r w:rsidRPr="00C27192">
              <w:rPr>
                <w:rFonts w:ascii="Times New Roman" w:hAnsi="Times New Roman" w:cs="Times New Roman"/>
                <w:sz w:val="24"/>
                <w:szCs w:val="24"/>
              </w:rPr>
              <w:t>,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Par540"/>
            <w:bookmarkEnd w:id="3"/>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4" w:name="Par542"/>
            <w:bookmarkStart w:id="5" w:name="Par543"/>
            <w:bookmarkStart w:id="6" w:name="Par559"/>
            <w:bookmarkStart w:id="7" w:name="Par566"/>
            <w:bookmarkStart w:id="8" w:name="Par569"/>
            <w:bookmarkEnd w:id="4"/>
            <w:bookmarkEnd w:id="5"/>
            <w:bookmarkEnd w:id="6"/>
            <w:bookmarkEnd w:id="7"/>
            <w:bookmarkEnd w:id="8"/>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w:t>
            </w:r>
            <w:r w:rsidRPr="00565648">
              <w:rPr>
                <w:rFonts w:ascii="Times New Roman" w:eastAsia="Times New Roman" w:hAnsi="Times New Roman" w:cs="Times New Roman"/>
                <w:sz w:val="24"/>
                <w:szCs w:val="24"/>
                <w:lang w:eastAsia="ru-RU"/>
              </w:rP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 xml:space="preserve">окументы, подтверждающие право участника открытого конкурса на получение преимуществ, или заверенные копии таких документов </w:t>
            </w:r>
            <w:r w:rsidRPr="003E6422">
              <w:rPr>
                <w:rFonts w:ascii="Times New Roman" w:eastAsia="Times New Roman" w:hAnsi="Times New Roman" w:cs="Times New Roman"/>
                <w:color w:val="632423" w:themeColor="accent2" w:themeShade="80"/>
                <w:sz w:val="24"/>
                <w:szCs w:val="24"/>
                <w:lang w:eastAsia="ru-RU"/>
              </w:rPr>
              <w:t>(в случае предоставления таких преимуществ в соответствии с пунктом 3.8 конкурсной документации);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17"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9"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w:t>
            </w:r>
            <w:r w:rsidRPr="00B45222">
              <w:rPr>
                <w:rFonts w:ascii="Times New Roman" w:hAnsi="Times New Roman" w:cs="Times New Roman"/>
                <w:sz w:val="24"/>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0"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Par731"/>
      <w:bookmarkEnd w:id="9"/>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6"/>
      <w:bookmarkEnd w:id="10"/>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1" w:name="Par744"/>
      <w:bookmarkEnd w:id="11"/>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751"/>
      <w:bookmarkEnd w:id="12"/>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Par578"/>
            <w:bookmarkEnd w:id="13"/>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w:t>
            </w:r>
            <w:r w:rsidRPr="00565648">
              <w:rPr>
                <w:rFonts w:ascii="Times New Roman" w:hAnsi="Times New Roman" w:cs="Times New Roman"/>
                <w:sz w:val="24"/>
                <w:szCs w:val="24"/>
              </w:rPr>
              <w:lastRenderedPageBreak/>
              <w:t>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sidR="00B6013F">
        <w:rPr>
          <w:rFonts w:ascii="Times New Roman" w:hAnsi="Times New Roman" w:cs="Times New Roman"/>
          <w:sz w:val="24"/>
          <w:szCs w:val="24"/>
        </w:rPr>
        <w:t>__</w:t>
      </w:r>
      <w:r>
        <w:rPr>
          <w:rFonts w:ascii="Times New Roman" w:hAnsi="Times New Roman" w:cs="Times New Roman"/>
          <w:sz w:val="24"/>
          <w:szCs w:val="24"/>
        </w:rPr>
        <w:t xml:space="preserve">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AA5357" w:rsidP="000B0CA1">
            <w:pPr>
              <w:spacing w:after="0" w:line="240" w:lineRule="auto"/>
              <w:rPr>
                <w:rFonts w:ascii="Times New Roman" w:eastAsia="Times New Roman" w:hAnsi="Times New Roman" w:cs="Arial"/>
                <w:i/>
                <w:sz w:val="20"/>
                <w:szCs w:val="20"/>
                <w:lang w:eastAsia="ru-RU"/>
              </w:rPr>
            </w:pPr>
            <w:r>
              <w:rPr>
                <w:rFonts w:ascii="Times New Roman" w:hAnsi="Times New Roman" w:cs="Times New Roman"/>
                <w:sz w:val="20"/>
                <w:szCs w:val="20"/>
              </w:rPr>
              <w:t xml:space="preserve">4. </w:t>
            </w:r>
            <w:bookmarkStart w:id="14" w:name="_GoBack"/>
            <w:bookmarkEnd w:id="14"/>
            <w:r w:rsidR="002D17CE"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E7" w:rsidRDefault="007859E7" w:rsidP="00505DC1">
      <w:pPr>
        <w:spacing w:after="0" w:line="240" w:lineRule="auto"/>
      </w:pPr>
      <w:r>
        <w:separator/>
      </w:r>
    </w:p>
  </w:endnote>
  <w:endnote w:type="continuationSeparator" w:id="0">
    <w:p w:rsidR="007859E7" w:rsidRDefault="007859E7"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E7" w:rsidRDefault="007859E7" w:rsidP="00505DC1">
      <w:pPr>
        <w:spacing w:after="0" w:line="240" w:lineRule="auto"/>
      </w:pPr>
      <w:r>
        <w:separator/>
      </w:r>
    </w:p>
  </w:footnote>
  <w:footnote w:type="continuationSeparator" w:id="0">
    <w:p w:rsidR="007859E7" w:rsidRDefault="007859E7"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2F4C01D0"/>
    <w:lvl w:ilvl="0" w:tplc="EBFE3178">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42CE5B5E"/>
    <w:lvl w:ilvl="0" w:tplc="A7C47842">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6930"/>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77B"/>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076"/>
    <w:rsid w:val="001D3F87"/>
    <w:rsid w:val="001D5916"/>
    <w:rsid w:val="001D6E29"/>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26"/>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35DD"/>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5406"/>
    <w:rsid w:val="003B75A4"/>
    <w:rsid w:val="003B7D68"/>
    <w:rsid w:val="003C0436"/>
    <w:rsid w:val="003C0640"/>
    <w:rsid w:val="003C0EEE"/>
    <w:rsid w:val="003C1F2D"/>
    <w:rsid w:val="003C31D4"/>
    <w:rsid w:val="003C5502"/>
    <w:rsid w:val="003C58EF"/>
    <w:rsid w:val="003C6154"/>
    <w:rsid w:val="003D05A7"/>
    <w:rsid w:val="003D07B9"/>
    <w:rsid w:val="003D6452"/>
    <w:rsid w:val="003D6D34"/>
    <w:rsid w:val="003E337D"/>
    <w:rsid w:val="003E4606"/>
    <w:rsid w:val="003E4981"/>
    <w:rsid w:val="003E6422"/>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44B"/>
    <w:rsid w:val="004916A9"/>
    <w:rsid w:val="00492BE8"/>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5744"/>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964D0"/>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6203"/>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24F7"/>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9E7"/>
    <w:rsid w:val="00785B76"/>
    <w:rsid w:val="00786FFD"/>
    <w:rsid w:val="007874D7"/>
    <w:rsid w:val="00787F27"/>
    <w:rsid w:val="00791939"/>
    <w:rsid w:val="00792F73"/>
    <w:rsid w:val="007932F8"/>
    <w:rsid w:val="007A09AA"/>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7F637B"/>
    <w:rsid w:val="00801DAA"/>
    <w:rsid w:val="008026B0"/>
    <w:rsid w:val="00812C40"/>
    <w:rsid w:val="00815BD6"/>
    <w:rsid w:val="00815DC3"/>
    <w:rsid w:val="008173B8"/>
    <w:rsid w:val="0082240F"/>
    <w:rsid w:val="00822536"/>
    <w:rsid w:val="00823100"/>
    <w:rsid w:val="00824F7E"/>
    <w:rsid w:val="00825F14"/>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94686"/>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8F7CDD"/>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342F"/>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2054"/>
    <w:rsid w:val="00A9527B"/>
    <w:rsid w:val="00A9622A"/>
    <w:rsid w:val="00A96721"/>
    <w:rsid w:val="00A97695"/>
    <w:rsid w:val="00AA164B"/>
    <w:rsid w:val="00AA1D27"/>
    <w:rsid w:val="00AA2451"/>
    <w:rsid w:val="00AA289E"/>
    <w:rsid w:val="00AA2B93"/>
    <w:rsid w:val="00AA43D0"/>
    <w:rsid w:val="00AA5357"/>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13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1C91"/>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057"/>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5CE3"/>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DF7AE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1363"/>
    <w:rsid w:val="00E6328B"/>
    <w:rsid w:val="00E65C5E"/>
    <w:rsid w:val="00E66233"/>
    <w:rsid w:val="00E66260"/>
    <w:rsid w:val="00E6669A"/>
    <w:rsid w:val="00E7511A"/>
    <w:rsid w:val="00E7592D"/>
    <w:rsid w:val="00E75EB1"/>
    <w:rsid w:val="00E7619F"/>
    <w:rsid w:val="00E77326"/>
    <w:rsid w:val="00E7747B"/>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5F0"/>
    <w:rsid w:val="00ED26C0"/>
    <w:rsid w:val="00ED3933"/>
    <w:rsid w:val="00ED3B32"/>
    <w:rsid w:val="00ED3FCA"/>
    <w:rsid w:val="00ED57FC"/>
    <w:rsid w:val="00ED7937"/>
    <w:rsid w:val="00ED7C7E"/>
    <w:rsid w:val="00EE38B9"/>
    <w:rsid w:val="00EE5C22"/>
    <w:rsid w:val="00EF01C4"/>
    <w:rsid w:val="00EF5888"/>
    <w:rsid w:val="00EF7746"/>
    <w:rsid w:val="00F001A1"/>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395C"/>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 w:type="paragraph" w:styleId="a9">
    <w:name w:val="Balloon Text"/>
    <w:basedOn w:val="a"/>
    <w:link w:val="aa"/>
    <w:uiPriority w:val="99"/>
    <w:semiHidden/>
    <w:unhideWhenUsed/>
    <w:rsid w:val="00AA5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 w:type="paragraph" w:styleId="a9">
    <w:name w:val="Balloon Text"/>
    <w:basedOn w:val="a"/>
    <w:link w:val="aa"/>
    <w:uiPriority w:val="99"/>
    <w:semiHidden/>
    <w:unhideWhenUsed/>
    <w:rsid w:val="00AA5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2DE3B4DA479BABD963434ABC1D9A08BEAg3OEG" TargetMode="External"/><Relationship Id="rId18" Type="http://schemas.openxmlformats.org/officeDocument/2006/relationships/hyperlink" Target="consultantplus://offline/ref=6740647340DFD66C7C22B32D80BD09ADA32406F502C6C7EDAC21D4B7B82188C10C6ADA10484CFFZ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57B1D08A44DE04EA9C72C9D617EDBB8E13DD9EE20DC3B4DA479BABD963434ABC1D9A088EF3E6F92g1O9G" TargetMode="External"/><Relationship Id="rId17" Type="http://schemas.openxmlformats.org/officeDocument/2006/relationships/hyperlink" Target="consultantplus://offline/ref=6740647340DFD66C7C22B32D80BD09ADA32403FF01CBC7EDAC21D4B7B82188C10C6ADA1448F4ZCI" TargetMode="External"/><Relationship Id="rId2" Type="http://schemas.openxmlformats.org/officeDocument/2006/relationships/numbering" Target="numbering.xml"/><Relationship Id="rId16" Type="http://schemas.openxmlformats.org/officeDocument/2006/relationships/hyperlink" Target="mailto:tsiko666@mail.ru" TargetMode="External"/><Relationship Id="rId20" Type="http://schemas.openxmlformats.org/officeDocument/2006/relationships/hyperlink" Target="consultantplus://offline/ref=6740647340DFD66C7C22B32D80BD09ADA32405FA06CBC7EDAC21D4B7B82188C10C6ADA10494EFF11FE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B1D08A44DE04EA9C72C9D617EDBB8E13DD2E522D93B4DA479BABD963434ABC1D9A08BgEOEG" TargetMode="External"/><Relationship Id="rId5" Type="http://schemas.openxmlformats.org/officeDocument/2006/relationships/settings" Target="settings.xml"/><Relationship Id="rId15" Type="http://schemas.openxmlformats.org/officeDocument/2006/relationships/hyperlink" Target="http://shiranet.ru/" TargetMode="External"/><Relationship Id="rId10" Type="http://schemas.openxmlformats.org/officeDocument/2006/relationships/hyperlink" Target="consultantplus://offline/ref=9387BD3B59A2775A06A9E5909F7422367D26C7DF4289CD8FD95EF9857ABCB041709D6F650E8AFD60t4G0G" TargetMode="External"/><Relationship Id="rId19" Type="http://schemas.openxmlformats.org/officeDocument/2006/relationships/hyperlink" Target="consultantplus://offline/ref=6740647340DFD66C7C22B32D80BD09ADA32406F502C6C7EDAC21D4B7B82188C10C6ADA10484EFFZEI" TargetMode="External"/><Relationship Id="rId4" Type="http://schemas.microsoft.com/office/2007/relationships/stylesWithEffects" Target="stylesWithEffects.xml"/><Relationship Id="rId9" Type="http://schemas.openxmlformats.org/officeDocument/2006/relationships/hyperlink" Target="http://shiranet.ru/" TargetMode="External"/><Relationship Id="rId14" Type="http://schemas.openxmlformats.org/officeDocument/2006/relationships/hyperlink" Target="consultantplus://offline/ref=E57B1D08A44DE04EA9C72C9D617EDBB8E13DD7E920DB3B4DA479BABD963434ABC1D9A080gEO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1788-5A00-4E88-B226-9783B89E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25</Pages>
  <Words>8853</Words>
  <Characters>50463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Kolinyak</cp:lastModifiedBy>
  <cp:revision>89</cp:revision>
  <cp:lastPrinted>2016-08-22T06:11:00Z</cp:lastPrinted>
  <dcterms:created xsi:type="dcterms:W3CDTF">2014-02-17T09:11:00Z</dcterms:created>
  <dcterms:modified xsi:type="dcterms:W3CDTF">2016-08-22T06:19:00Z</dcterms:modified>
</cp:coreProperties>
</file>