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2.15pt;margin-top:-49.5pt;width:37.7pt;height:55.5pt;z-index:251658240;visibility:visible;mso-wrap-distance-left:9.05pt;mso-wrap-distance-right:9.05pt" filled="t">
            <v:imagedata r:id="rId5" o:title=""/>
          </v:shape>
        </w:pict>
      </w:r>
    </w:p>
    <w:tbl>
      <w:tblPr>
        <w:tblW w:w="0" w:type="auto"/>
        <w:tblInd w:w="-106" w:type="dxa"/>
        <w:tblLayout w:type="fixed"/>
        <w:tblLook w:val="00A0"/>
      </w:tblPr>
      <w:tblGrid>
        <w:gridCol w:w="4860"/>
        <w:gridCol w:w="457"/>
        <w:gridCol w:w="4609"/>
      </w:tblGrid>
      <w:tr w:rsidR="00165436">
        <w:tc>
          <w:tcPr>
            <w:tcW w:w="4860" w:type="dxa"/>
          </w:tcPr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РОССИЙСКАЯ ФЕДЕРАЦИЯ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РЕСПУБЛИКА ХАКАСИЯ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АДМИНИСТРАЦИЯ МУНИЦИПАЛЬНОГО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ОБРАЗОВАНИЯ ШИРИНСКИЙ РАЙОН</w:t>
            </w:r>
          </w:p>
        </w:tc>
        <w:tc>
          <w:tcPr>
            <w:tcW w:w="457" w:type="dxa"/>
          </w:tcPr>
          <w:p w:rsidR="00165436" w:rsidRDefault="001654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09" w:type="dxa"/>
          </w:tcPr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РОССИЯ ФЕДЕРАЦИЯЗЫ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ХАКАС РЕСПУБЛИКАЗЫ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ШИРА АЙМАГЫ  МУНИЦИПАЛЬНАЙ</w:t>
            </w:r>
          </w:p>
          <w:p w:rsidR="00165436" w:rsidRDefault="00165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ПЎДİСТİН УСТАГ - ПАСТАА</w:t>
            </w:r>
          </w:p>
        </w:tc>
      </w:tr>
    </w:tbl>
    <w:p w:rsidR="00165436" w:rsidRDefault="00165436" w:rsidP="00AA5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165436" w:rsidRDefault="00165436" w:rsidP="00AA5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 О С Т А Н О В Л Е Н И Е</w:t>
      </w:r>
    </w:p>
    <w:p w:rsidR="00165436" w:rsidRDefault="00165436" w:rsidP="00AA5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АДМИНИСТРАЦИИ  МУНИЦИПАЛЬНОГО ОБРАЗОВАНИЯ </w:t>
      </w:r>
    </w:p>
    <w:p w:rsidR="00165436" w:rsidRDefault="00165436" w:rsidP="00AA5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ШИРИНСКИЙ РАЙОН</w:t>
      </w:r>
    </w:p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от 13.02.2014 г.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№ 127</w:t>
      </w:r>
    </w:p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с. Шира</w:t>
      </w:r>
    </w:p>
    <w:p w:rsidR="00165436" w:rsidRDefault="00165436" w:rsidP="00AA5E2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436" w:rsidRDefault="00165436" w:rsidP="00184CFE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84CFE">
        <w:rPr>
          <w:rFonts w:ascii="Times New Roman" w:hAnsi="Times New Roman" w:cs="Times New Roman"/>
          <w:sz w:val="26"/>
          <w:szCs w:val="26"/>
          <w:lang w:eastAsia="ru-RU"/>
        </w:rPr>
        <w:t>Об утв</w:t>
      </w:r>
      <w:r>
        <w:rPr>
          <w:rFonts w:ascii="Times New Roman" w:hAnsi="Times New Roman" w:cs="Times New Roman"/>
          <w:sz w:val="26"/>
          <w:szCs w:val="26"/>
          <w:lang w:eastAsia="ru-RU"/>
        </w:rPr>
        <w:t>ерждении П</w:t>
      </w:r>
      <w:r w:rsidRPr="00184CFE">
        <w:rPr>
          <w:rFonts w:ascii="Times New Roman" w:hAnsi="Times New Roman" w:cs="Times New Roman"/>
          <w:sz w:val="26"/>
          <w:szCs w:val="26"/>
          <w:lang w:eastAsia="ru-RU"/>
        </w:rPr>
        <w:t>еречня муниципальных</w:t>
      </w:r>
    </w:p>
    <w:p w:rsidR="00165436" w:rsidRDefault="00165436" w:rsidP="00184CFE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84CFE">
        <w:rPr>
          <w:rFonts w:ascii="Times New Roman" w:hAnsi="Times New Roman" w:cs="Times New Roman"/>
          <w:sz w:val="26"/>
          <w:szCs w:val="26"/>
          <w:lang w:eastAsia="ru-RU"/>
        </w:rPr>
        <w:t>автобусных маршрутов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84CFE">
        <w:rPr>
          <w:rFonts w:ascii="Times New Roman" w:hAnsi="Times New Roman" w:cs="Times New Roman"/>
          <w:sz w:val="26"/>
          <w:szCs w:val="26"/>
          <w:lang w:eastAsia="ru-RU"/>
        </w:rPr>
        <w:t>на пассажирские</w:t>
      </w:r>
    </w:p>
    <w:p w:rsidR="00165436" w:rsidRPr="00184CFE" w:rsidRDefault="00165436" w:rsidP="00184CFE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84CFE">
        <w:rPr>
          <w:rFonts w:ascii="Times New Roman" w:hAnsi="Times New Roman" w:cs="Times New Roman"/>
          <w:sz w:val="26"/>
          <w:szCs w:val="26"/>
          <w:lang w:eastAsia="ru-RU"/>
        </w:rPr>
        <w:t>перевозки автомобильным</w:t>
      </w:r>
    </w:p>
    <w:p w:rsidR="00165436" w:rsidRPr="00184CFE" w:rsidRDefault="00165436" w:rsidP="00184CFE">
      <w:pPr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184CFE">
        <w:rPr>
          <w:rFonts w:ascii="Times New Roman" w:hAnsi="Times New Roman" w:cs="Times New Roman"/>
          <w:sz w:val="26"/>
          <w:szCs w:val="26"/>
          <w:lang w:eastAsia="ru-RU"/>
        </w:rPr>
        <w:t>транспортом общего пользования</w:t>
      </w:r>
    </w:p>
    <w:p w:rsidR="00165436" w:rsidRDefault="00165436" w:rsidP="00184CFE">
      <w:pPr>
        <w:pStyle w:val="ConsTitle"/>
        <w:widowControl/>
        <w:ind w:right="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165436" w:rsidRDefault="00165436" w:rsidP="00AA5E23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 w:rsidRPr="0027705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№ 131-ФЗ от 06 октября 2003 года «Об общих принципах организации местного самоуправления в Российской Федерации» (с последующими изменениями), </w:t>
      </w:r>
      <w:r w:rsidRPr="00277051">
        <w:rPr>
          <w:rFonts w:ascii="Times New Roman" w:hAnsi="Times New Roman" w:cs="Times New Roman"/>
          <w:sz w:val="26"/>
          <w:szCs w:val="26"/>
          <w:lang w:eastAsia="ru-RU"/>
        </w:rPr>
        <w:t xml:space="preserve">ст. 8,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9, </w:t>
      </w:r>
      <w:r w:rsidRPr="00277051">
        <w:rPr>
          <w:rFonts w:ascii="Times New Roman" w:hAnsi="Times New Roman" w:cs="Times New Roman"/>
          <w:sz w:val="26"/>
          <w:szCs w:val="26"/>
          <w:lang w:eastAsia="ru-RU"/>
        </w:rPr>
        <w:t>26, 29 Устава муниципального образования Ширинский район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7705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7051">
        <w:rPr>
          <w:rFonts w:ascii="Times New Roman" w:hAnsi="Times New Roman" w:cs="Times New Roman"/>
          <w:sz w:val="26"/>
          <w:szCs w:val="26"/>
        </w:rPr>
        <w:t>целях обеспечения транспортной доступности населению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77051">
        <w:rPr>
          <w:rFonts w:ascii="Times New Roman" w:hAnsi="Times New Roman" w:cs="Times New Roman"/>
          <w:sz w:val="26"/>
          <w:szCs w:val="26"/>
        </w:rPr>
        <w:t xml:space="preserve"> повышения уровня безопасности и качества пассажирских перевозок</w:t>
      </w:r>
      <w:r>
        <w:rPr>
          <w:rFonts w:ascii="Times New Roman" w:hAnsi="Times New Roman" w:cs="Times New Roman"/>
          <w:sz w:val="26"/>
          <w:szCs w:val="26"/>
        </w:rPr>
        <w:t>, администрация муниципального образования Ширинский район</w:t>
      </w:r>
    </w:p>
    <w:p w:rsidR="00165436" w:rsidRDefault="00165436" w:rsidP="00AA5E23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65436" w:rsidRPr="00BA49A6" w:rsidRDefault="00165436" w:rsidP="00BA49A6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165436" w:rsidRPr="00277051" w:rsidRDefault="00165436" w:rsidP="0027705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277051">
        <w:rPr>
          <w:rFonts w:ascii="Times New Roman" w:hAnsi="Times New Roman" w:cs="Times New Roman"/>
          <w:sz w:val="26"/>
          <w:szCs w:val="26"/>
        </w:rPr>
        <w:t xml:space="preserve">Утвердить прилагаемый </w:t>
      </w:r>
      <w:hyperlink r:id="rId6" w:history="1">
        <w:r w:rsidRPr="00277051">
          <w:rPr>
            <w:rStyle w:val="Hyperlink"/>
            <w:color w:val="auto"/>
            <w:sz w:val="26"/>
            <w:szCs w:val="26"/>
            <w:u w:val="none"/>
          </w:rPr>
          <w:t>Перечень</w:t>
        </w:r>
      </w:hyperlink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график движения </w:t>
      </w:r>
      <w:r w:rsidRPr="0027705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муниципальных автобусных маршрутов на пассажирские перевозки автомобильным транспортом общего пользования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по Ширинскому району </w:t>
      </w:r>
      <w:r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165436" w:rsidRDefault="00165436" w:rsidP="00DC3A6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ПЭССТ администрации</w:t>
      </w:r>
      <w:r w:rsidRPr="0027705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Ширинский</w:t>
      </w:r>
      <w:r>
        <w:rPr>
          <w:rFonts w:ascii="Times New Roman" w:hAnsi="Times New Roman" w:cs="Times New Roman"/>
          <w:sz w:val="26"/>
          <w:szCs w:val="26"/>
        </w:rPr>
        <w:t xml:space="preserve"> согласно утвержденному Перечню </w:t>
      </w:r>
      <w:r w:rsidRPr="00277051">
        <w:rPr>
          <w:rFonts w:ascii="Times New Roman" w:hAnsi="Times New Roman" w:cs="Times New Roman"/>
          <w:sz w:val="26"/>
          <w:szCs w:val="26"/>
        </w:rPr>
        <w:t>обеспечить</w:t>
      </w:r>
      <w:r>
        <w:rPr>
          <w:rFonts w:ascii="Times New Roman" w:hAnsi="Times New Roman" w:cs="Times New Roman"/>
          <w:sz w:val="26"/>
          <w:szCs w:val="26"/>
        </w:rPr>
        <w:t xml:space="preserve"> на конкурсной основе отбор перевозчиков </w:t>
      </w:r>
      <w:r w:rsidRPr="00277051">
        <w:rPr>
          <w:rFonts w:ascii="Times New Roman" w:hAnsi="Times New Roman" w:cs="Times New Roman"/>
          <w:sz w:val="26"/>
          <w:szCs w:val="26"/>
        </w:rPr>
        <w:t>на перевозки пассажиров</w:t>
      </w:r>
      <w:r>
        <w:rPr>
          <w:rFonts w:ascii="Times New Roman" w:hAnsi="Times New Roman" w:cs="Times New Roman"/>
          <w:sz w:val="26"/>
          <w:szCs w:val="26"/>
        </w:rPr>
        <w:t xml:space="preserve"> и багажа</w:t>
      </w:r>
      <w:r w:rsidRPr="00277051">
        <w:rPr>
          <w:rFonts w:ascii="Times New Roman" w:hAnsi="Times New Roman" w:cs="Times New Roman"/>
          <w:sz w:val="26"/>
          <w:szCs w:val="26"/>
        </w:rPr>
        <w:t xml:space="preserve"> автомобильным транспортом общего пользования.</w:t>
      </w:r>
    </w:p>
    <w:p w:rsidR="00165436" w:rsidRPr="00BA49A6" w:rsidRDefault="00165436" w:rsidP="00BA49A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постановление администрации муниципального образования Ширинский район № 2026 от 06.12.2013 г. «</w:t>
      </w:r>
      <w:r w:rsidRPr="00BA49A6">
        <w:rPr>
          <w:rFonts w:ascii="Times New Roman" w:hAnsi="Times New Roman" w:cs="Times New Roman"/>
          <w:sz w:val="26"/>
          <w:szCs w:val="26"/>
        </w:rPr>
        <w:t>Об утверждении Перечня коммерческих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49A6">
        <w:rPr>
          <w:rFonts w:ascii="Times New Roman" w:hAnsi="Times New Roman" w:cs="Times New Roman"/>
          <w:sz w:val="26"/>
          <w:szCs w:val="26"/>
        </w:rPr>
        <w:t>муниципальных автобусных маршрутов на пассажирские перевозки автомобильным транспортом общего пользования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65436" w:rsidRPr="004804CD" w:rsidRDefault="00165436" w:rsidP="004804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4804CD">
        <w:rPr>
          <w:rFonts w:ascii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 его официального опубликования.</w:t>
      </w:r>
    </w:p>
    <w:p w:rsidR="00165436" w:rsidRPr="00277051" w:rsidRDefault="00165436" w:rsidP="00AA5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5436" w:rsidRPr="00277051" w:rsidRDefault="00165436" w:rsidP="00AA5E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65436" w:rsidRDefault="00165436" w:rsidP="00F76AB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И.о. главы</w:t>
      </w:r>
      <w:r w:rsidRPr="00277051">
        <w:rPr>
          <w:rFonts w:ascii="Times New Roman" w:hAnsi="Times New Roman" w:cs="Times New Roman"/>
          <w:sz w:val="26"/>
          <w:szCs w:val="26"/>
          <w:lang w:eastAsia="ru-RU"/>
        </w:rPr>
        <w:t xml:space="preserve">  муниципального образования</w:t>
      </w:r>
    </w:p>
    <w:p w:rsidR="00165436" w:rsidRDefault="00165436" w:rsidP="00F76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051">
        <w:rPr>
          <w:rFonts w:ascii="Times New Roman" w:hAnsi="Times New Roman" w:cs="Times New Roman"/>
          <w:sz w:val="26"/>
          <w:szCs w:val="26"/>
          <w:lang w:eastAsia="ru-RU"/>
        </w:rPr>
        <w:t xml:space="preserve">Ширинский район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А.А. Диринг</w:t>
      </w:r>
    </w:p>
    <w:p w:rsidR="00165436" w:rsidRDefault="00165436" w:rsidP="00E81C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5436" w:rsidRDefault="00165436" w:rsidP="00E81CA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65436" w:rsidRDefault="00165436" w:rsidP="007E5186">
      <w:pPr>
        <w:pStyle w:val="ConsPlusNormal"/>
        <w:widowControl/>
        <w:ind w:firstLine="4536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65436" w:rsidRDefault="00165436" w:rsidP="005F09D3">
      <w:pPr>
        <w:pStyle w:val="ConsPlusNormal"/>
        <w:widowControl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165436" w:rsidRDefault="00165436" w:rsidP="005F09D3">
      <w:pPr>
        <w:pStyle w:val="ConsPlusNormal"/>
        <w:widowControl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администрации МО Ширинский район</w:t>
      </w:r>
    </w:p>
    <w:p w:rsidR="00165436" w:rsidRDefault="00165436" w:rsidP="005F09D3">
      <w:pPr>
        <w:pStyle w:val="ConsPlusNormal"/>
        <w:widowControl/>
        <w:ind w:firstLine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127 от 13.02.2014 г.</w:t>
      </w:r>
    </w:p>
    <w:p w:rsidR="00165436" w:rsidRDefault="00165436" w:rsidP="005F09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165436" w:rsidRDefault="00165436" w:rsidP="003617A9">
      <w:pPr>
        <w:spacing w:after="0" w:line="240" w:lineRule="auto"/>
        <w:ind w:right="331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hyperlink r:id="rId7" w:history="1">
        <w:r w:rsidRPr="00277051">
          <w:rPr>
            <w:rStyle w:val="Hyperlink"/>
            <w:color w:val="auto"/>
            <w:sz w:val="26"/>
            <w:szCs w:val="26"/>
            <w:u w:val="none"/>
          </w:rPr>
          <w:t>Перечень</w:t>
        </w:r>
      </w:hyperlink>
      <w:r>
        <w:rPr>
          <w:rFonts w:ascii="Times New Roman" w:hAnsi="Times New Roman" w:cs="Times New Roman"/>
          <w:sz w:val="26"/>
          <w:szCs w:val="26"/>
        </w:rPr>
        <w:t>и график движения</w:t>
      </w:r>
      <w:r w:rsidRPr="00277051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автобусных маршрутов на пассажирские перевозки автомобильным транспортом общего пользования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по Ширинскому району.</w:t>
      </w:r>
    </w:p>
    <w:p w:rsidR="00165436" w:rsidRPr="00E81CA5" w:rsidRDefault="00165436" w:rsidP="00E81CA5">
      <w:pPr>
        <w:spacing w:after="0" w:line="240" w:lineRule="auto"/>
        <w:ind w:right="331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Вводится с 01.03.2014 г.</w:t>
      </w:r>
    </w:p>
    <w:tbl>
      <w:tblPr>
        <w:tblW w:w="106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1"/>
        <w:gridCol w:w="53"/>
        <w:gridCol w:w="7"/>
        <w:gridCol w:w="1847"/>
        <w:gridCol w:w="2126"/>
        <w:gridCol w:w="1559"/>
        <w:gridCol w:w="19"/>
        <w:gridCol w:w="2404"/>
        <w:gridCol w:w="144"/>
      </w:tblGrid>
      <w:tr w:rsidR="00165436" w:rsidRPr="00E81CA5">
        <w:trPr>
          <w:trHeight w:val="210"/>
        </w:trPr>
        <w:tc>
          <w:tcPr>
            <w:tcW w:w="10640" w:type="dxa"/>
            <w:gridSpan w:val="9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 xml:space="preserve">Маршрут № 102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с. Шира – (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ост. с.Малый Спирин–ост. с.Тупик–ост. ж/д переезд ст.Туим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) – с. Туим</w:t>
            </w:r>
          </w:p>
        </w:tc>
      </w:tr>
      <w:tr w:rsidR="00165436" w:rsidRPr="00E81CA5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54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65436" w:rsidRPr="00E81CA5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6-20, 17-00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Туим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7-00, 17-40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(2 рейса в день)</w:t>
            </w:r>
          </w:p>
        </w:tc>
      </w:tr>
      <w:tr w:rsidR="00165436" w:rsidRPr="00E81CA5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Туим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7-10, 17-50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18-30</w:t>
            </w:r>
          </w:p>
        </w:tc>
        <w:tc>
          <w:tcPr>
            <w:tcW w:w="2548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>
        <w:tc>
          <w:tcPr>
            <w:tcW w:w="10640" w:type="dxa"/>
            <w:gridSpan w:val="9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Маршрут № 103 </w:t>
            </w:r>
            <w:r w:rsidRPr="00D73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Шира – </w:t>
            </w: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(п. Жемчужный – п. Колодезный – с. Борец – д. Власьево) </w:t>
            </w:r>
            <w:r w:rsidRPr="00D73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 с. Сон</w:t>
            </w:r>
          </w:p>
        </w:tc>
      </w:tr>
      <w:tr w:rsidR="00165436" w:rsidRPr="00073626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54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65436" w:rsidRPr="00073626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8-00, 14-00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9-00, 15-00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Понедельник, вторник, среда, четверг, пятница </w:t>
            </w:r>
          </w:p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165436" w:rsidRPr="00073626">
        <w:tc>
          <w:tcPr>
            <w:tcW w:w="2481" w:type="dxa"/>
          </w:tcPr>
          <w:p w:rsidR="00165436" w:rsidRPr="00D73CAD" w:rsidRDefault="00165436" w:rsidP="00D73CAD">
            <w:pPr>
              <w:spacing w:after="0" w:line="240" w:lineRule="auto"/>
              <w:ind w:left="-140" w:firstLine="1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Сон</w:t>
            </w:r>
          </w:p>
        </w:tc>
        <w:tc>
          <w:tcPr>
            <w:tcW w:w="190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9-15, 15-15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78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10-15, 16-15</w:t>
            </w:r>
          </w:p>
        </w:tc>
        <w:tc>
          <w:tcPr>
            <w:tcW w:w="2548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436" w:rsidRPr="00E81CA5">
        <w:tc>
          <w:tcPr>
            <w:tcW w:w="10640" w:type="dxa"/>
            <w:gridSpan w:val="9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 xml:space="preserve">Маршрут № 215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с. Шира –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(д. Усть-Тунгужуль - д. Мендоль)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- с. Беренжак</w:t>
            </w:r>
          </w:p>
        </w:tc>
      </w:tr>
      <w:tr w:rsidR="00165436" w:rsidRPr="00E81CA5"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567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65436" w:rsidRPr="00E81CA5"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6-30, 16-00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Беренжак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8-00, 17-30</w:t>
            </w:r>
          </w:p>
        </w:tc>
        <w:tc>
          <w:tcPr>
            <w:tcW w:w="2567" w:type="dxa"/>
            <w:gridSpan w:val="3"/>
            <w:vMerge w:val="restart"/>
            <w:vAlign w:val="center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Вторник, пятница</w:t>
            </w:r>
          </w:p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165436" w:rsidRPr="00E81CA5"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Беренжак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8-30, 18-00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10-00, 19-30</w:t>
            </w:r>
          </w:p>
        </w:tc>
        <w:tc>
          <w:tcPr>
            <w:tcW w:w="2567" w:type="dxa"/>
            <w:gridSpan w:val="3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10496" w:type="dxa"/>
            <w:gridSpan w:val="8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 xml:space="preserve">Маршрут № 216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с. Шира –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(ост.АалМарчелгаш – а. Малый Кобежиков – ост. АалТопанов – аал Трошкин – с. Ефремкино – с. Малая Сыя)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– с. Коммунар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423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65436" w:rsidRPr="00E90872">
        <w:trPr>
          <w:gridAfter w:val="1"/>
          <w:wAfter w:w="144" w:type="dxa"/>
        </w:trPr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6-00, 17-00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Коммунар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8-00, 19-00</w:t>
            </w:r>
          </w:p>
        </w:tc>
        <w:tc>
          <w:tcPr>
            <w:tcW w:w="2423" w:type="dxa"/>
            <w:gridSpan w:val="2"/>
            <w:vMerge w:val="restart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Понедельник, вторник, среда, четверг пятница (два рейса в день)</w:t>
            </w:r>
          </w:p>
        </w:tc>
      </w:tr>
      <w:tr w:rsidR="00165436" w:rsidRPr="00E90872">
        <w:trPr>
          <w:gridAfter w:val="1"/>
          <w:wAfter w:w="144" w:type="dxa"/>
        </w:trPr>
        <w:tc>
          <w:tcPr>
            <w:tcW w:w="253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Коммунар</w:t>
            </w:r>
          </w:p>
        </w:tc>
        <w:tc>
          <w:tcPr>
            <w:tcW w:w="1854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8-20, 19-20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10-20, 21-20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10496" w:type="dxa"/>
            <w:gridSpan w:val="8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 xml:space="preserve">Маршрут № 218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с. Шира –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ост. АалМарчелгаш – аал Малый Кобежиков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– с. Черное Озеро - 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Талкин Ключ – с. Черное Озеро –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д. Белый Балахчин.</w:t>
            </w:r>
            <w:bookmarkStart w:id="0" w:name="_GoBack"/>
            <w:bookmarkEnd w:id="0"/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423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 выполнения маршрутов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5-00, 14-30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6-05, 15-35</w:t>
            </w:r>
          </w:p>
        </w:tc>
        <w:tc>
          <w:tcPr>
            <w:tcW w:w="2423" w:type="dxa"/>
            <w:gridSpan w:val="2"/>
            <w:vMerge w:val="restart"/>
            <w:vAlign w:val="center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Среда</w:t>
            </w:r>
          </w:p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6-08, 15-38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Талкин Ключ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6-16, 15-46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Талкин Ключ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6-17, 15-47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6-25, 15-55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6-26, 15-56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Белый Балахчин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6-50, 16-20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Б-Балахчин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7-25, 16-40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7-50, 17-05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7-51, 17-06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Талкин Ключ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7-58, 17-13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Талкин Ключ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7-59, 17-14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8-07, 17-22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8-10, 17-25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9-15, 18-30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10496" w:type="dxa"/>
            <w:gridSpan w:val="8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</w:pP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  <w:lang w:eastAsia="ru-RU"/>
              </w:rPr>
              <w:t xml:space="preserve">Маршрут № 219 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с. Шира –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ост. АалМаргелгаш – аал Малый Кобежиков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– с. Черное Озеро </w:t>
            </w: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- д. Кирово – п. Гайдаровск-</w:t>
            </w:r>
            <w:r w:rsidRPr="00D73C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д. Чебаки.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отправления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отправления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Пункт назначения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Время прибытия</w:t>
            </w:r>
          </w:p>
        </w:tc>
        <w:tc>
          <w:tcPr>
            <w:tcW w:w="2423" w:type="dxa"/>
            <w:gridSpan w:val="2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Дни, по которым выполняются маршруты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5-00, 14-30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6-05, 15-35</w:t>
            </w:r>
          </w:p>
        </w:tc>
        <w:tc>
          <w:tcPr>
            <w:tcW w:w="2423" w:type="dxa"/>
            <w:gridSpan w:val="2"/>
            <w:vMerge w:val="restart"/>
            <w:vAlign w:val="center"/>
          </w:tcPr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Четверг</w:t>
            </w:r>
          </w:p>
          <w:p w:rsidR="00165436" w:rsidRPr="00D73CAD" w:rsidRDefault="00165436" w:rsidP="00D73C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(два рейса в день)</w:t>
            </w: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6-08, 15-38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Кирово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6-26, 15-52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Кирово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6-27, 15-53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п. Гайдаровск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6-44, 16-10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п. Гайдаровск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6-45, 16-11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Чебаки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6-55, 16-25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Чебаки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7-20, 16-35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п. Гайдаровск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7-30, 16-45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п. Гайдаровск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7-31, 16-46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Кирово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7-48, 17-03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д. Кирово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7-49, 17-04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8-07, 17-22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165436" w:rsidRPr="00E81CA5">
        <w:trPr>
          <w:gridAfter w:val="1"/>
          <w:wAfter w:w="144" w:type="dxa"/>
        </w:trPr>
        <w:tc>
          <w:tcPr>
            <w:tcW w:w="2541" w:type="dxa"/>
            <w:gridSpan w:val="3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Черное Озеро</w:t>
            </w:r>
          </w:p>
        </w:tc>
        <w:tc>
          <w:tcPr>
            <w:tcW w:w="1847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8-10, 17-25</w:t>
            </w:r>
          </w:p>
        </w:tc>
        <w:tc>
          <w:tcPr>
            <w:tcW w:w="2126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с. Шира</w:t>
            </w:r>
          </w:p>
        </w:tc>
        <w:tc>
          <w:tcPr>
            <w:tcW w:w="1559" w:type="dxa"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3CAD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9-15, 18-30</w:t>
            </w:r>
          </w:p>
        </w:tc>
        <w:tc>
          <w:tcPr>
            <w:tcW w:w="2423" w:type="dxa"/>
            <w:gridSpan w:val="2"/>
            <w:vMerge/>
          </w:tcPr>
          <w:p w:rsidR="00165436" w:rsidRPr="00D73CAD" w:rsidRDefault="00165436" w:rsidP="00D73CA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165436" w:rsidRDefault="00165436">
      <w:pPr>
        <w:rPr>
          <w:rFonts w:cs="Times New Roman"/>
        </w:rPr>
      </w:pPr>
    </w:p>
    <w:sectPr w:rsidR="00165436" w:rsidSect="004378B1">
      <w:pgSz w:w="11909" w:h="16834" w:code="9"/>
      <w:pgMar w:top="1134" w:right="851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E2"/>
    <w:multiLevelType w:val="hybridMultilevel"/>
    <w:tmpl w:val="24EC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6BC0"/>
    <w:multiLevelType w:val="hybridMultilevel"/>
    <w:tmpl w:val="82520BD0"/>
    <w:lvl w:ilvl="0" w:tplc="0F0EF13E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02D2508"/>
    <w:multiLevelType w:val="hybridMultilevel"/>
    <w:tmpl w:val="CC4887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716EB"/>
    <w:multiLevelType w:val="hybridMultilevel"/>
    <w:tmpl w:val="B3CC4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220"/>
    <w:rsid w:val="000071AF"/>
    <w:rsid w:val="00010D30"/>
    <w:rsid w:val="00013B52"/>
    <w:rsid w:val="000143F0"/>
    <w:rsid w:val="000160B5"/>
    <w:rsid w:val="00021DD6"/>
    <w:rsid w:val="00022AB1"/>
    <w:rsid w:val="000243FB"/>
    <w:rsid w:val="00024B10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3626"/>
    <w:rsid w:val="00076F0F"/>
    <w:rsid w:val="00077A24"/>
    <w:rsid w:val="00077D52"/>
    <w:rsid w:val="00080728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436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84CFE"/>
    <w:rsid w:val="00190E41"/>
    <w:rsid w:val="0019350E"/>
    <w:rsid w:val="001956DD"/>
    <w:rsid w:val="00196EDE"/>
    <w:rsid w:val="001A5991"/>
    <w:rsid w:val="001A64A5"/>
    <w:rsid w:val="001A654E"/>
    <w:rsid w:val="001B2787"/>
    <w:rsid w:val="001B2B94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17C3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77051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7A9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A07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36BD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378B1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04CD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6BE7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3AEE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5BD8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1A5D"/>
    <w:rsid w:val="005E2980"/>
    <w:rsid w:val="005E35E0"/>
    <w:rsid w:val="005F09D3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E7875"/>
    <w:rsid w:val="006F032E"/>
    <w:rsid w:val="006F04E8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E5186"/>
    <w:rsid w:val="007F036B"/>
    <w:rsid w:val="007F16C0"/>
    <w:rsid w:val="007F1A56"/>
    <w:rsid w:val="007F2F39"/>
    <w:rsid w:val="007F4FB9"/>
    <w:rsid w:val="007F662B"/>
    <w:rsid w:val="00801DAA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1331"/>
    <w:rsid w:val="008B30DC"/>
    <w:rsid w:val="008B3BE2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5FF4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4F65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97FBC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35B2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5E23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37CA5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9A6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7B27"/>
    <w:rsid w:val="00C00D2C"/>
    <w:rsid w:val="00C03D97"/>
    <w:rsid w:val="00C04220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37ED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35D0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2358"/>
    <w:rsid w:val="00D63D9B"/>
    <w:rsid w:val="00D66309"/>
    <w:rsid w:val="00D67E06"/>
    <w:rsid w:val="00D7101C"/>
    <w:rsid w:val="00D712C1"/>
    <w:rsid w:val="00D71E1E"/>
    <w:rsid w:val="00D73CAD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3A67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80A4D"/>
    <w:rsid w:val="00E81CA5"/>
    <w:rsid w:val="00E8321B"/>
    <w:rsid w:val="00E833C8"/>
    <w:rsid w:val="00E85371"/>
    <w:rsid w:val="00E85506"/>
    <w:rsid w:val="00E8590C"/>
    <w:rsid w:val="00E8600F"/>
    <w:rsid w:val="00E90872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76AB3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0957"/>
    <w:rsid w:val="00FE23B6"/>
    <w:rsid w:val="00FE7DFF"/>
    <w:rsid w:val="00FF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23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A5E23"/>
    <w:rPr>
      <w:rFonts w:ascii="Times New Roman" w:hAnsi="Times New Roman" w:cs="Times New Roman"/>
      <w:color w:val="0000FF"/>
      <w:u w:val="single"/>
    </w:rPr>
  </w:style>
  <w:style w:type="paragraph" w:customStyle="1" w:styleId="ConsTitle">
    <w:name w:val="ConsTitle"/>
    <w:uiPriority w:val="99"/>
    <w:rsid w:val="00AA5E2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277051"/>
    <w:pPr>
      <w:ind w:left="720"/>
    </w:pPr>
  </w:style>
  <w:style w:type="table" w:styleId="TableGrid">
    <w:name w:val="Table Grid"/>
    <w:basedOn w:val="TableNormal"/>
    <w:uiPriority w:val="99"/>
    <w:rsid w:val="00E81CA5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F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E51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8;n=31191;fld=134;dst=10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88;n=31191;fld=134;dst=100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279</TotalTime>
  <Pages>3</Pages>
  <Words>778</Words>
  <Characters>4441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Тухтарова</cp:lastModifiedBy>
  <cp:revision>25</cp:revision>
  <cp:lastPrinted>2014-02-12T07:52:00Z</cp:lastPrinted>
  <dcterms:created xsi:type="dcterms:W3CDTF">2013-11-15T09:01:00Z</dcterms:created>
  <dcterms:modified xsi:type="dcterms:W3CDTF">2014-02-13T07:45:00Z</dcterms:modified>
</cp:coreProperties>
</file>